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附件1</w:t>
      </w:r>
    </w:p>
    <w:p>
      <w:pPr>
        <w:adjustRightInd w:val="0"/>
        <w:snapToGrid w:val="0"/>
        <w:spacing w:line="360" w:lineRule="auto"/>
        <w:ind w:firstLine="4419" w:firstLineChars="1473"/>
        <w:rPr>
          <w:rFonts w:hint="eastAsia" w:ascii="宋体" w:hAnsi="宋体"/>
          <w:sz w:val="30"/>
          <w:szCs w:val="32"/>
          <w:u w:val="single"/>
        </w:rPr>
      </w:pPr>
      <w:r>
        <w:rPr>
          <w:rFonts w:hint="eastAsia" w:ascii="宋体" w:hAnsi="宋体"/>
          <w:sz w:val="30"/>
          <w:szCs w:val="32"/>
          <w:u w:val="single"/>
        </w:rPr>
        <w:t xml:space="preserve">       </w:t>
      </w:r>
      <w:r>
        <w:rPr>
          <w:rFonts w:hint="eastAsia" w:ascii="宋体" w:hAnsi="宋体"/>
          <w:sz w:val="30"/>
          <w:szCs w:val="32"/>
        </w:rPr>
        <w:t>市</w:t>
      </w:r>
      <w:r>
        <w:rPr>
          <w:rFonts w:hint="eastAsia" w:ascii="宋体" w:hAnsi="宋体"/>
          <w:sz w:val="30"/>
          <w:szCs w:val="32"/>
          <w:u w:val="single"/>
        </w:rPr>
        <w:t xml:space="preserve">       </w:t>
      </w:r>
      <w:r>
        <w:rPr>
          <w:rFonts w:hint="eastAsia" w:ascii="宋体" w:hAnsi="宋体"/>
          <w:sz w:val="30"/>
          <w:szCs w:val="32"/>
        </w:rPr>
        <w:t>县（区）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30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sz w:val="30"/>
          <w:szCs w:val="4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sz w:val="30"/>
          <w:szCs w:val="4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sz w:val="30"/>
          <w:szCs w:val="4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eastAsia="华文中宋"/>
          <w:b/>
          <w:bCs/>
          <w:sz w:val="48"/>
          <w:szCs w:val="48"/>
        </w:rPr>
        <w:t>河北省</w:t>
      </w:r>
      <w:r>
        <w:rPr>
          <w:rFonts w:eastAsia="华文中宋"/>
          <w:b/>
          <w:bCs/>
          <w:sz w:val="48"/>
          <w:szCs w:val="48"/>
        </w:rPr>
        <w:t>201</w:t>
      </w:r>
      <w:r>
        <w:rPr>
          <w:rFonts w:hint="eastAsia" w:eastAsia="华文中宋"/>
          <w:b/>
          <w:bCs/>
          <w:sz w:val="48"/>
          <w:szCs w:val="48"/>
        </w:rPr>
        <w:t>9</w:t>
      </w:r>
      <w:r>
        <w:rPr>
          <w:rFonts w:hint="eastAsia" w:ascii="华文中宋" w:hAnsi="华文中宋" w:eastAsia="华文中宋"/>
          <w:b/>
          <w:bCs/>
          <w:sz w:val="48"/>
          <w:szCs w:val="48"/>
        </w:rPr>
        <w:t>年印刷企业年度报告表</w:t>
      </w:r>
    </w:p>
    <w:p>
      <w:pPr>
        <w:adjustRightInd w:val="0"/>
        <w:snapToGrid w:val="0"/>
        <w:spacing w:line="360" w:lineRule="auto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ind w:firstLine="1905" w:firstLineChars="593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企业名称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  <w:r>
        <w:rPr>
          <w:rFonts w:hint="eastAsia"/>
          <w:b/>
          <w:bCs/>
          <w:sz w:val="32"/>
          <w:szCs w:val="32"/>
        </w:rPr>
        <w:t xml:space="preserve"> （盖章）</w:t>
      </w:r>
    </w:p>
    <w:p>
      <w:pPr>
        <w:adjustRightInd w:val="0"/>
        <w:snapToGrid w:val="0"/>
        <w:spacing w:line="360" w:lineRule="auto"/>
        <w:ind w:firstLine="1905" w:firstLineChars="593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许可证号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1905" w:firstLineChars="593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填表日期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河北省新闻出版局制</w:t>
      </w:r>
    </w:p>
    <w:p>
      <w:pPr>
        <w:adjustRightInd w:val="0"/>
        <w:snapToGrid w:val="0"/>
        <w:spacing w:line="360" w:lineRule="auto"/>
        <w:rPr>
          <w:rFonts w:ascii="黑体" w:eastAsia="黑体"/>
          <w:sz w:val="28"/>
          <w:szCs w:val="28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一、基本情况</w:t>
      </w:r>
    </w:p>
    <w:tbl>
      <w:tblPr>
        <w:tblStyle w:val="4"/>
        <w:tblW w:w="8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009"/>
        <w:gridCol w:w="356"/>
        <w:gridCol w:w="1321"/>
        <w:gridCol w:w="46"/>
        <w:gridCol w:w="1984"/>
        <w:gridCol w:w="7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企业名称</w:t>
            </w:r>
          </w:p>
        </w:tc>
        <w:tc>
          <w:tcPr>
            <w:tcW w:w="6823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6823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省（自治区、直辖市）        地区（市）       县（区）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 xml:space="preserve">         街道（乡、镇）  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经营场所</w:t>
            </w:r>
          </w:p>
        </w:tc>
        <w:tc>
          <w:tcPr>
            <w:tcW w:w="6823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省（自治区、直辖市）        地区（市）       县（区）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 xml:space="preserve">         街道(乡、镇)    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（区号）     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印刷经营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许可证编号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印刷经营许可证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发证日期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营业执照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注册号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成立日期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是否通过绿色印刷认证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上市企业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管理类别</w:t>
            </w:r>
          </w:p>
        </w:tc>
        <w:tc>
          <w:tcPr>
            <w:tcW w:w="6823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□出版物印刷企业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□包装装潢印刷品印刷企业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□排版、制版、装订专项企业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□其他印刷品印刷企业  □专营数字印刷企业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企业类型</w:t>
            </w:r>
          </w:p>
        </w:tc>
        <w:tc>
          <w:tcPr>
            <w:tcW w:w="6823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□国有企业     □集体企业     □股份合作企业 □联营企业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□有限责任公司 □股份有限公司 □私营企业     □其他企业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□合资经营企业(港澳台资)      □合作经营企业(港澳台资)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□港澳台独资经营企业          □港澳台投资股份有限公司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□中外合资经营企业            □中外合作经营企业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□外资企业                    □外商投资股份有限公司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主营业务</w:t>
            </w:r>
          </w:p>
        </w:tc>
        <w:tc>
          <w:tcPr>
            <w:tcW w:w="6823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□书刊印刷       □报纸印刷       □排版、制版、装订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□纸包装印刷     □金属罐包装印刷 □塑料软包装印刷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□玻璃、陶瓷包装印刷              □标签印刷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□普通票据印刷   □安全印刷       □其他包装装潢类印刷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□专营数字印刷   □其他：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厂房面积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平方米</w:t>
            </w:r>
          </w:p>
        </w:tc>
        <w:tc>
          <w:tcPr>
            <w:tcW w:w="205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职工人数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总计：     人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注册资本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057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技术人员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资产总额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057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其他人员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利润总额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05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销售收入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工业总产值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05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主营业务销售额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营业收入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05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对外直接投资额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工业增加值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05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对外加工贸易额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工业总产出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万元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外商注册资金额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auto"/>
              <w:ind w:firstLine="1058" w:firstLineChars="441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研发投入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auto"/>
              <w:ind w:firstLine="1058" w:firstLineChars="441"/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9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企业法定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代表人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身份证件名称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 务</w:t>
            </w:r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证件号码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9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 称</w:t>
            </w:r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通过法规培训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□否</w:t>
            </w:r>
          </w:p>
        </w:tc>
      </w:tr>
    </w:tbl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下表限外商投资印刷企业填报</w:t>
      </w:r>
    </w:p>
    <w:tbl>
      <w:tblPr>
        <w:tblStyle w:val="4"/>
        <w:tblW w:w="831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192"/>
        <w:gridCol w:w="2069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批准证书批准号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360" w:lineRule="auto"/>
              <w:ind w:firstLine="1440" w:firstLineChars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批准日期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投资总额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万美元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经营年限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投资者名称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 册 地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 资 额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2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360" w:lineRule="auto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2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360" w:lineRule="auto"/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</w:tbl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下表限从事数字印刷经营活动的企业填报（含专营和兼营数字印刷企业）</w:t>
      </w:r>
    </w:p>
    <w:tbl>
      <w:tblPr>
        <w:tblStyle w:val="4"/>
        <w:tblW w:w="831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597"/>
        <w:gridCol w:w="637"/>
        <w:gridCol w:w="960"/>
        <w:gridCol w:w="1117"/>
        <w:gridCol w:w="48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装机数量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台（套）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设备总价值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数字印刷部分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总销售额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数字印刷部分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总产值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出版物种类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种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出版物用纸量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万令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出版物数量</w:t>
            </w:r>
          </w:p>
        </w:tc>
        <w:tc>
          <w:tcPr>
            <w:tcW w:w="639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万册（万份）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数字印刷部分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承接的主要业务</w:t>
            </w:r>
          </w:p>
        </w:tc>
        <w:tc>
          <w:tcPr>
            <w:tcW w:w="639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□书刊印刷     □报纸印刷     □普通票据印刷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□广告品印刷   □纸包装印刷   □其他包装装潢类印刷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20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4"/>
              </w:rPr>
              <w:t>出版物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普通票据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广告品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包装品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总销售额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总产值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</w:tbl>
    <w:p>
      <w:pPr>
        <w:adjustRightInd w:val="0"/>
        <w:snapToGrid w:val="0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下表限从事丝网印刷业务的企业填报</w:t>
      </w:r>
    </w:p>
    <w:tbl>
      <w:tblPr>
        <w:tblStyle w:val="4"/>
        <w:tblW w:w="831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34"/>
        <w:gridCol w:w="2077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资产总额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万元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利润总额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销售收入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丝网印刷销售额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工业总产值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对外加工贸易额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下表限上市印刷企业填报</w:t>
      </w:r>
    </w:p>
    <w:tbl>
      <w:tblPr>
        <w:tblStyle w:val="4"/>
        <w:tblW w:w="831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34"/>
        <w:gridCol w:w="2077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股票代码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所属板块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上市时间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主营业务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总市值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营业收入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工业总产值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利润总额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员工人数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研发投入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注：1.所属板块包括上交所主板、深交所主板、深交所中小板、深交所创业板。</w:t>
      </w:r>
    </w:p>
    <w:p>
      <w:pPr>
        <w:spacing w:line="36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2.总市值填写2018年12月28日收盘时数值。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二、主要产品产量及有关情况</w:t>
      </w:r>
    </w:p>
    <w:p>
      <w:pPr>
        <w:adjustRightInd w:val="0"/>
        <w:snapToGrid w:val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出版物、其他印刷品产量：</w:t>
      </w:r>
    </w:p>
    <w:tbl>
      <w:tblPr>
        <w:tblStyle w:val="4"/>
        <w:tblW w:w="830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69"/>
        <w:gridCol w:w="1324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黑白印刷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书刊            万令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装订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书刊            万册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6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76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报纸        百万印张</w:t>
            </w: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报纸            万份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6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76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          万令</w:t>
            </w: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          万册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彩色印刷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书刊          万色令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76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6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76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报纸        百万印张</w:t>
            </w: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6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6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76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        万色令</w:t>
            </w: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6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部分重点出版物印制基本情况：</w:t>
      </w:r>
    </w:p>
    <w:tbl>
      <w:tblPr>
        <w:tblStyle w:val="4"/>
        <w:tblW w:w="8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382"/>
        <w:gridCol w:w="2435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重点出版物类型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种类（种）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数量（万册、万份）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用纸量（万令）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党和国家重要文件文献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重大主题出版物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重要报纸期刊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少儿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出版物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中小学   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教科书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——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楷体_GB2312" w:eastAsia="楷体_GB2312"/>
          <w:szCs w:val="21"/>
        </w:rPr>
      </w:pPr>
    </w:p>
    <w:p>
      <w:pPr>
        <w:adjustRightInd w:val="0"/>
        <w:snapToGrid w:val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包装装潢印刷品产量：</w:t>
      </w:r>
    </w:p>
    <w:tbl>
      <w:tblPr>
        <w:tblStyle w:val="4"/>
        <w:tblW w:w="8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1983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瓦楞纸箱印刷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auto"/>
              <w:ind w:firstLine="840" w:firstLineChars="3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亿平方米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塑料薄膜印刷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其他纸包装印刷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auto"/>
              <w:ind w:firstLine="1560" w:firstLineChars="6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吨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塑料容器印刷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亿个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金属罐包装印刷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tabs>
                <w:tab w:val="left" w:pos="1910"/>
              </w:tabs>
              <w:spacing w:line="360" w:lineRule="auto"/>
              <w:ind w:firstLine="1320" w:firstLineChars="5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亿个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其他印刷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亿印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  <w:sectPr>
          <w:footerReference r:id="rId7" w:type="firs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三、生产设备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印刷设备</w:t>
      </w:r>
    </w:p>
    <w:tbl>
      <w:tblPr>
        <w:tblStyle w:val="4"/>
        <w:tblW w:w="13957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582"/>
        <w:gridCol w:w="1929"/>
        <w:gridCol w:w="1229"/>
        <w:gridCol w:w="1260"/>
        <w:gridCol w:w="1238"/>
        <w:gridCol w:w="1290"/>
        <w:gridCol w:w="979"/>
        <w:gridCol w:w="1234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0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设备名称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制造单位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购置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年份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开度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色数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单双面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单价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102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2102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tabs>
          <w:tab w:val="left" w:pos="3346"/>
          <w:tab w:val="right" w:pos="14078"/>
        </w:tabs>
        <w:ind w:firstLine="7350" w:firstLineChars="35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注：不同生产年代应分别填写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生产型数字印刷机</w:t>
      </w:r>
    </w:p>
    <w:tbl>
      <w:tblPr>
        <w:tblStyle w:val="4"/>
        <w:tblW w:w="13961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84"/>
        <w:gridCol w:w="762"/>
        <w:gridCol w:w="738"/>
        <w:gridCol w:w="1094"/>
        <w:gridCol w:w="957"/>
        <w:gridCol w:w="1131"/>
        <w:gridCol w:w="2069"/>
        <w:gridCol w:w="1253"/>
        <w:gridCol w:w="972"/>
        <w:gridCol w:w="1084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9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设备制造商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年份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购置</w:t>
            </w:r>
          </w:p>
          <w:p>
            <w:pPr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年份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进纸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（单页式、卷筒式）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色数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成像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（静电、喷墨、磁成像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印刷速度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(单页式：A4页/分、卷筒式：米/分、标签印刷：平米/分)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最大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月承载量</w:t>
            </w:r>
            <w:r>
              <w:rPr>
                <w:rFonts w:hint="eastAsia" w:ascii="宋体" w:hAnsi="宋体" w:cs="宋体"/>
                <w:sz w:val="18"/>
                <w:szCs w:val="18"/>
              </w:rPr>
              <w:t>(万A4页/月)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物理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分辨率</w:t>
            </w:r>
            <w:r>
              <w:rPr>
                <w:rFonts w:hint="eastAsia" w:ascii="宋体" w:hAnsi="宋体" w:cs="宋体"/>
                <w:szCs w:val="21"/>
              </w:rPr>
              <w:t>（dpi）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单价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</w:rPr>
              <w:t>万元）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91" w:type="dxa"/>
            <w:noWrap w:val="0"/>
            <w:vAlign w:val="top"/>
          </w:tcPr>
          <w:p>
            <w:pPr>
              <w:ind w:right="9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91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69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7350" w:firstLineChars="3500"/>
        <w:jc w:val="right"/>
        <w:rPr>
          <w:rFonts w:hint="eastAsia" w:ascii="楷体_GB2312" w:eastAsia="楷体_GB2312"/>
          <w:sz w:val="24"/>
        </w:rPr>
      </w:pPr>
      <w:r>
        <w:rPr>
          <w:rFonts w:hint="eastAsia" w:ascii="宋体" w:hAnsi="宋体"/>
        </w:rPr>
        <w:t>注：不同生产年代应分别填写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其他设备</w:t>
      </w:r>
    </w:p>
    <w:tbl>
      <w:tblPr>
        <w:tblStyle w:val="4"/>
        <w:tblW w:w="13957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575"/>
        <w:gridCol w:w="3345"/>
        <w:gridCol w:w="2625"/>
        <w:gridCol w:w="1629"/>
        <w:gridCol w:w="1566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1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制造单位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生产年份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购置年份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单价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（万元）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2110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21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34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7350" w:firstLineChars="350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注：不同生产年代应分别填写</w:t>
      </w:r>
    </w:p>
    <w:p>
      <w:pPr>
        <w:rPr>
          <w:rFonts w:hint="eastAsia" w:ascii="仿宋_GB2312" w:hAnsi="仿宋_GB2312" w:eastAsia="仿宋_GB2312"/>
        </w:rPr>
        <w:sectPr>
          <w:pgSz w:w="16838" w:h="11906" w:orient="landscape"/>
          <w:pgMar w:top="1644" w:right="1440" w:bottom="1644" w:left="1440" w:header="851" w:footer="992" w:gutter="0"/>
          <w:cols w:space="720" w:num="1"/>
          <w:titlePg/>
          <w:docGrid w:type="lines" w:linePitch="331" w:charSpace="0"/>
        </w:sect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四、质量认定情况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印刷企业进行ISO9000、ISO14000及其他认证情况</w:t>
      </w:r>
    </w:p>
    <w:tbl>
      <w:tblPr>
        <w:tblStyle w:val="4"/>
        <w:tblW w:w="8216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6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top"/>
          </w:tcPr>
          <w:p>
            <w:pPr>
              <w:spacing w:after="156" w:afterLines="50" w:line="48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获认证时间</w:t>
            </w:r>
          </w:p>
        </w:tc>
        <w:tc>
          <w:tcPr>
            <w:tcW w:w="6062" w:type="dxa"/>
            <w:noWrap w:val="0"/>
            <w:vAlign w:val="top"/>
          </w:tcPr>
          <w:p>
            <w:pPr>
              <w:spacing w:after="156" w:afterLines="50" w:line="48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 证 种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top"/>
          </w:tcPr>
          <w:p>
            <w:pPr>
              <w:rPr>
                <w:rFonts w:hint="eastAsia" w:eastAsia="黑体"/>
                <w:sz w:val="30"/>
              </w:rPr>
            </w:pPr>
          </w:p>
        </w:tc>
        <w:tc>
          <w:tcPr>
            <w:tcW w:w="6062" w:type="dxa"/>
            <w:noWrap w:val="0"/>
            <w:vAlign w:val="top"/>
          </w:tcPr>
          <w:p>
            <w:pPr>
              <w:rPr>
                <w:rFonts w:hint="eastAsia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 w:val="0"/>
            <w:vAlign w:val="top"/>
          </w:tcPr>
          <w:p>
            <w:pPr>
              <w:rPr>
                <w:rFonts w:hint="eastAsia" w:eastAsia="黑体"/>
                <w:sz w:val="30"/>
              </w:rPr>
            </w:pPr>
          </w:p>
        </w:tc>
        <w:tc>
          <w:tcPr>
            <w:tcW w:w="6062" w:type="dxa"/>
            <w:noWrap w:val="0"/>
            <w:vAlign w:val="top"/>
          </w:tcPr>
          <w:p>
            <w:pPr>
              <w:ind w:right="-733" w:rightChars="-349"/>
              <w:jc w:val="right"/>
              <w:rPr>
                <w:rFonts w:hint="eastAsia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54" w:type="dxa"/>
            <w:noWrap w:val="0"/>
            <w:vAlign w:val="top"/>
          </w:tcPr>
          <w:p>
            <w:pPr>
              <w:rPr>
                <w:rFonts w:hint="eastAsia" w:eastAsia="黑体"/>
                <w:sz w:val="30"/>
              </w:rPr>
            </w:pPr>
          </w:p>
        </w:tc>
        <w:tc>
          <w:tcPr>
            <w:tcW w:w="6062" w:type="dxa"/>
            <w:noWrap w:val="0"/>
            <w:vAlign w:val="top"/>
          </w:tcPr>
          <w:p>
            <w:pPr>
              <w:rPr>
                <w:rFonts w:hint="eastAsia" w:eastAsia="黑体"/>
                <w:sz w:val="30"/>
              </w:rPr>
            </w:pPr>
          </w:p>
        </w:tc>
      </w:tr>
    </w:tbl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五、违规记录</w:t>
      </w:r>
    </w:p>
    <w:tbl>
      <w:tblPr>
        <w:tblStyle w:val="4"/>
        <w:tblW w:w="8216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254"/>
        <w:gridCol w:w="1410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违规时间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违  规  事  实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处罚机关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处  理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7" w:type="dxa"/>
            <w:noWrap w:val="0"/>
            <w:vAlign w:val="center"/>
          </w:tcPr>
          <w:p>
            <w:pPr>
              <w:rPr>
                <w:rFonts w:hint="eastAsia" w:eastAsia="仿宋_GB2312"/>
                <w:sz w:val="30"/>
              </w:rPr>
            </w:pPr>
          </w:p>
        </w:tc>
        <w:tc>
          <w:tcPr>
            <w:tcW w:w="3254" w:type="dxa"/>
            <w:noWrap w:val="0"/>
            <w:vAlign w:val="top"/>
          </w:tcPr>
          <w:p>
            <w:pPr>
              <w:rPr>
                <w:rFonts w:hint="eastAsia" w:eastAsia="仿宋_GB2312"/>
                <w:sz w:val="30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eastAsia="仿宋_GB2312"/>
                <w:sz w:val="30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87" w:type="dxa"/>
            <w:noWrap w:val="0"/>
            <w:vAlign w:val="center"/>
          </w:tcPr>
          <w:p>
            <w:pPr>
              <w:rPr>
                <w:rFonts w:hint="eastAsia" w:eastAsia="仿宋_GB2312"/>
                <w:sz w:val="30"/>
              </w:rPr>
            </w:pPr>
          </w:p>
        </w:tc>
        <w:tc>
          <w:tcPr>
            <w:tcW w:w="3254" w:type="dxa"/>
            <w:noWrap w:val="0"/>
            <w:vAlign w:val="top"/>
          </w:tcPr>
          <w:p>
            <w:pPr>
              <w:rPr>
                <w:rFonts w:hint="eastAsia" w:eastAsia="仿宋_GB2312"/>
                <w:sz w:val="30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eastAsia="仿宋_GB2312"/>
                <w:sz w:val="30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rPr>
                <w:rFonts w:hint="eastAsia" w:eastAsia="仿宋_GB2312"/>
                <w:sz w:val="30"/>
              </w:rPr>
            </w:pPr>
          </w:p>
        </w:tc>
      </w:tr>
    </w:tbl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六、绿色化发展有关情况</w:t>
      </w:r>
    </w:p>
    <w:p>
      <w:pPr>
        <w:spacing w:line="400" w:lineRule="exact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</w:rPr>
        <w:t>1.企业“三废”排放是否达到国家及地方标准？ □是  □否</w:t>
      </w:r>
    </w:p>
    <w:p>
      <w:pPr>
        <w:spacing w:line="400" w:lineRule="exact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</w:rPr>
        <w:t>2.危险废物是否按规定处置？ □是  □否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3.是否使用粉尘、纸毛、墨雾、废气收集装置？ □是  □否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4.是否通过清洁生产审核？ □是  □否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5.目前CTP装机量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台，无溶剂复合机装机量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台。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6.绿色印刷出版物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种，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万册（万份），用纸量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万令。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七、智能化发展有关情况</w:t>
      </w:r>
    </w:p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宋体" w:hAnsi="宋体"/>
          <w:sz w:val="24"/>
        </w:rPr>
        <w:t>智能化建设（改造）投入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万元，其中：软件投入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万元，硬件投入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万元，人才培养投入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万元。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八、2018年获得国际印刷奖项情况</w:t>
      </w:r>
    </w:p>
    <w:tbl>
      <w:tblPr>
        <w:tblStyle w:val="4"/>
        <w:tblW w:w="829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774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77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奖项名称（注明等级）</w:t>
            </w:r>
          </w:p>
        </w:tc>
        <w:tc>
          <w:tcPr>
            <w:tcW w:w="2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数量总计（个）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01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74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20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774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九、其他需说明事项</w:t>
      </w:r>
    </w:p>
    <w:tbl>
      <w:tblPr>
        <w:tblStyle w:val="4"/>
        <w:tblW w:w="8304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</w:trPr>
        <w:tc>
          <w:tcPr>
            <w:tcW w:w="8304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</w:trPr>
        <w:tc>
          <w:tcPr>
            <w:tcW w:w="8304" w:type="dxa"/>
            <w:noWrap w:val="0"/>
            <w:vAlign w:val="top"/>
          </w:tcPr>
          <w:p>
            <w:pPr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  </w:t>
            </w:r>
          </w:p>
          <w:p>
            <w:pPr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32"/>
              </w:rPr>
              <w:t>谨此确认，本表所填内容全部属实。</w:t>
            </w:r>
          </w:p>
          <w:p>
            <w:pPr>
              <w:ind w:firstLine="1500" w:firstLineChars="500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法定代表人或者负责人（签名）：</w:t>
            </w:r>
          </w:p>
          <w:p>
            <w:pPr>
              <w:ind w:firstLine="1500" w:firstLineChars="500"/>
              <w:rPr>
                <w:rFonts w:hint="eastAsia" w:ascii="宋体" w:hAnsi="宋体"/>
                <w:sz w:val="30"/>
              </w:rPr>
            </w:pPr>
          </w:p>
          <w:p>
            <w:pPr>
              <w:ind w:firstLine="1500" w:firstLineChars="500"/>
              <w:rPr>
                <w:rFonts w:hint="eastAsia" w:ascii="宋体" w:hAnsi="宋体"/>
                <w:sz w:val="30"/>
              </w:rPr>
            </w:pPr>
          </w:p>
          <w:p>
            <w:pPr>
              <w:ind w:firstLine="1500" w:firstLineChars="500"/>
              <w:rPr>
                <w:rFonts w:hint="eastAsia" w:ascii="宋体" w:hAnsi="宋体"/>
                <w:sz w:val="30"/>
              </w:rPr>
            </w:pPr>
          </w:p>
          <w:p>
            <w:pPr>
              <w:ind w:firstLine="1500" w:firstLineChars="500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印刷企业（盖章）</w:t>
            </w:r>
          </w:p>
          <w:p>
            <w:pPr>
              <w:snapToGrid w:val="0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                                    年   月   日</w:t>
            </w:r>
          </w:p>
          <w:p>
            <w:pPr>
              <w:snapToGrid w:val="0"/>
              <w:rPr>
                <w:rFonts w:hint="eastAsia" w:ascii="宋体" w:hAnsi="宋体"/>
                <w:sz w:val="30"/>
              </w:rPr>
            </w:pPr>
          </w:p>
        </w:tc>
      </w:tr>
    </w:tbl>
    <w:p>
      <w:bookmarkStart w:id="0" w:name="_GoBack"/>
      <w:bookmarkEnd w:id="0"/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5088"/>
    <w:rsid w:val="08595088"/>
    <w:rsid w:val="4D0E7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2019-02-01T00:54:00Z</dcterms:created>
  <dc:creator>Administrator</dc:creator>
  <cp:lastModifiedBy>Administrator</cp:lastModifiedBy>
  <dcterms:modified xsi:type="dcterms:W3CDTF">2019-02-01T00:55:20Z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