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2020年度</w:t>
      </w:r>
      <w:r>
        <w:rPr>
          <w:rFonts w:hint="eastAsia" w:ascii="方正小标宋简体" w:eastAsia="方正小标宋简体"/>
          <w:sz w:val="44"/>
          <w:szCs w:val="44"/>
          <w:lang w:eastAsia="zh-CN"/>
        </w:rPr>
        <w:t>河北省</w:t>
      </w:r>
      <w:r>
        <w:rPr>
          <w:rFonts w:hint="eastAsia" w:ascii="方正小标宋简体" w:eastAsia="方正小标宋简体"/>
          <w:sz w:val="44"/>
          <w:szCs w:val="44"/>
        </w:rPr>
        <w:t>实体书店扶持</w:t>
      </w:r>
      <w:r>
        <w:rPr>
          <w:rFonts w:hint="eastAsia" w:ascii="方正小标宋简体" w:eastAsia="方正小标宋简体"/>
          <w:sz w:val="44"/>
          <w:szCs w:val="44"/>
          <w:lang w:eastAsia="zh-CN"/>
        </w:rPr>
        <w:t>资金项目</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申</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rPr>
        <w:t>报</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lang w:eastAsia="zh-CN"/>
        </w:rPr>
        <w:t>书</w:t>
      </w:r>
    </w:p>
    <w:p>
      <w:pPr>
        <w:pageBreakBefore w:val="0"/>
        <w:kinsoku/>
        <w:wordWrap/>
        <w:overflowPunct/>
        <w:topLinePunct w:val="0"/>
        <w:bidi w:val="0"/>
        <w:spacing w:line="600" w:lineRule="exact"/>
        <w:ind w:left="0" w:leftChars="0"/>
        <w:rPr>
          <w:rFonts w:hint="eastAsia" w:ascii="方正小标宋简体" w:eastAsia="方正小标宋简体" w:cs="方正小标宋简体"/>
          <w:sz w:val="44"/>
          <w:szCs w:val="44"/>
        </w:rPr>
      </w:pPr>
    </w:p>
    <w:p>
      <w:pPr>
        <w:pageBreakBefore w:val="0"/>
        <w:kinsoku/>
        <w:wordWrap/>
        <w:overflowPunct/>
        <w:topLinePunct w:val="0"/>
        <w:bidi w:val="0"/>
        <w:spacing w:line="600" w:lineRule="exact"/>
        <w:ind w:left="0" w:leftChars="0"/>
        <w:jc w:val="left"/>
        <w:rPr>
          <w:rFonts w:ascii="仿宋" w:hAnsi="仿宋" w:eastAsia="仿宋"/>
          <w:sz w:val="44"/>
          <w:szCs w:val="44"/>
        </w:rPr>
      </w:pPr>
    </w:p>
    <w:p>
      <w:pPr>
        <w:pageBreakBefore w:val="0"/>
        <w:kinsoku/>
        <w:wordWrap/>
        <w:overflowPunct/>
        <w:topLinePunct w:val="0"/>
        <w:bidi w:val="0"/>
        <w:spacing w:line="600" w:lineRule="exact"/>
        <w:ind w:left="0" w:leftChars="0"/>
        <w:jc w:val="left"/>
        <w:rPr>
          <w:rFonts w:ascii="仿宋" w:hAnsi="仿宋" w:eastAsia="仿宋"/>
          <w:sz w:val="44"/>
          <w:szCs w:val="44"/>
        </w:rPr>
      </w:pPr>
    </w:p>
    <w:p>
      <w:pPr>
        <w:pageBreakBefore w:val="0"/>
        <w:kinsoku/>
        <w:wordWrap/>
        <w:overflowPunct/>
        <w:topLinePunct w:val="0"/>
        <w:bidi w:val="0"/>
        <w:spacing w:line="600" w:lineRule="exact"/>
        <w:ind w:left="0" w:leftChars="0"/>
        <w:jc w:val="left"/>
        <w:rPr>
          <w:rFonts w:ascii="仿宋" w:hAnsi="仿宋" w:eastAsia="仿宋"/>
          <w:sz w:val="44"/>
          <w:szCs w:val="44"/>
        </w:rPr>
      </w:pPr>
    </w:p>
    <w:p>
      <w:pPr>
        <w:pageBreakBefore w:val="0"/>
        <w:kinsoku/>
        <w:wordWrap/>
        <w:overflowPunct/>
        <w:topLinePunct w:val="0"/>
        <w:bidi w:val="0"/>
        <w:spacing w:line="600" w:lineRule="exact"/>
        <w:ind w:left="0" w:leftChars="0"/>
        <w:jc w:val="left"/>
        <w:rPr>
          <w:rFonts w:ascii="仿宋" w:hAnsi="仿宋" w:eastAsia="仿宋"/>
          <w:sz w:val="44"/>
          <w:szCs w:val="44"/>
        </w:rPr>
      </w:pPr>
    </w:p>
    <w:p>
      <w:pPr>
        <w:pageBreakBefore w:val="0"/>
        <w:kinsoku/>
        <w:wordWrap/>
        <w:overflowPunct/>
        <w:topLinePunct w:val="0"/>
        <w:bidi w:val="0"/>
        <w:spacing w:line="600" w:lineRule="exact"/>
        <w:ind w:left="0" w:leftChars="0"/>
        <w:jc w:val="left"/>
        <w:rPr>
          <w:rFonts w:ascii="仿宋" w:hAnsi="仿宋" w:eastAsia="仿宋"/>
          <w:sz w:val="44"/>
          <w:szCs w:val="44"/>
        </w:rPr>
      </w:pPr>
    </w:p>
    <w:p>
      <w:pPr>
        <w:pageBreakBefore w:val="0"/>
        <w:kinsoku/>
        <w:wordWrap/>
        <w:overflowPunct/>
        <w:topLinePunct w:val="0"/>
        <w:bidi w:val="0"/>
        <w:spacing w:line="600" w:lineRule="exact"/>
        <w:ind w:left="0" w:leftChars="0"/>
        <w:jc w:val="left"/>
        <w:rPr>
          <w:rFonts w:ascii="仿宋" w:hAnsi="仿宋" w:eastAsia="仿宋"/>
          <w:sz w:val="44"/>
          <w:szCs w:val="44"/>
        </w:rPr>
      </w:pPr>
    </w:p>
    <w:p>
      <w:pPr>
        <w:pageBreakBefore w:val="0"/>
        <w:kinsoku/>
        <w:wordWrap/>
        <w:overflowPunct/>
        <w:topLinePunct w:val="0"/>
        <w:bidi w:val="0"/>
        <w:spacing w:line="600" w:lineRule="exact"/>
        <w:ind w:left="0" w:leftChars="0"/>
        <w:jc w:val="left"/>
        <w:rPr>
          <w:rFonts w:ascii="仿宋" w:hAnsi="仿宋" w:eastAsia="仿宋"/>
          <w:sz w:val="44"/>
          <w:szCs w:val="44"/>
        </w:rPr>
      </w:pPr>
    </w:p>
    <w:p>
      <w:pPr>
        <w:pageBreakBefore w:val="0"/>
        <w:kinsoku/>
        <w:wordWrap/>
        <w:overflowPunct/>
        <w:topLinePunct w:val="0"/>
        <w:bidi w:val="0"/>
        <w:spacing w:line="600" w:lineRule="exact"/>
        <w:ind w:left="0" w:leftChars="0" w:firstLine="643" w:firstLineChars="200"/>
        <w:rPr>
          <w:rFonts w:hint="default" w:ascii="仿宋" w:hAnsi="仿宋" w:eastAsia="仿宋"/>
          <w:sz w:val="32"/>
          <w:szCs w:val="32"/>
          <w:u w:val="single"/>
          <w:lang w:val="en-US" w:eastAsia="zh-CN"/>
        </w:rPr>
      </w:pPr>
      <w:r>
        <w:rPr>
          <w:rFonts w:hint="eastAsia" w:ascii="仿宋" w:hAnsi="仿宋" w:eastAsia="仿宋" w:cs="仿宋"/>
          <w:b/>
          <w:bCs/>
          <w:sz w:val="32"/>
          <w:szCs w:val="32"/>
        </w:rPr>
        <w:t>　　　</w:t>
      </w:r>
      <w:r>
        <w:rPr>
          <w:rFonts w:hint="eastAsia" w:ascii="仿宋" w:hAnsi="仿宋" w:eastAsia="仿宋" w:cs="仿宋"/>
          <w:b/>
          <w:bCs/>
          <w:sz w:val="32"/>
          <w:szCs w:val="32"/>
          <w:lang w:val="en-US" w:eastAsia="zh-CN"/>
        </w:rPr>
        <w:t>实体</w:t>
      </w:r>
      <w:r>
        <w:rPr>
          <w:rFonts w:hint="eastAsia" w:ascii="仿宋" w:hAnsi="仿宋" w:eastAsia="仿宋" w:cs="仿宋"/>
          <w:b/>
          <w:bCs/>
          <w:sz w:val="32"/>
          <w:szCs w:val="32"/>
        </w:rPr>
        <w:t>书店</w:t>
      </w:r>
      <w:r>
        <w:rPr>
          <w:rFonts w:hint="eastAsia" w:ascii="仿宋" w:hAnsi="仿宋" w:eastAsia="仿宋" w:cs="仿宋"/>
          <w:b/>
          <w:bCs/>
          <w:sz w:val="32"/>
          <w:szCs w:val="32"/>
          <w:lang w:eastAsia="zh-CN"/>
        </w:rPr>
        <w:t>经营所在市县：</w:t>
      </w:r>
      <w:r>
        <w:rPr>
          <w:rFonts w:hint="eastAsia" w:ascii="仿宋" w:hAnsi="仿宋" w:eastAsia="仿宋" w:cs="仿宋"/>
          <w:b/>
          <w:bCs/>
          <w:sz w:val="32"/>
          <w:szCs w:val="32"/>
          <w:u w:val="single"/>
          <w:lang w:val="en-US" w:eastAsia="zh-CN"/>
        </w:rPr>
        <w:t xml:space="preserve">         </w:t>
      </w:r>
    </w:p>
    <w:p>
      <w:pPr>
        <w:pageBreakBefore w:val="0"/>
        <w:kinsoku/>
        <w:wordWrap/>
        <w:overflowPunct/>
        <w:topLinePunct w:val="0"/>
        <w:bidi w:val="0"/>
        <w:spacing w:line="600" w:lineRule="exact"/>
        <w:ind w:left="0" w:leftChars="0" w:firstLine="636" w:firstLineChars="198"/>
        <w:rPr>
          <w:rFonts w:hint="default" w:ascii="仿宋" w:hAnsi="仿宋" w:eastAsia="仿宋"/>
          <w:b/>
          <w:bCs/>
          <w:sz w:val="32"/>
          <w:szCs w:val="32"/>
          <w:u w:val="none"/>
          <w:lang w:val="en-US" w:eastAsia="zh-CN"/>
        </w:rPr>
      </w:pPr>
      <w:r>
        <w:rPr>
          <w:rFonts w:hint="eastAsia" w:ascii="仿宋" w:hAnsi="仿宋" w:eastAsia="仿宋" w:cs="仿宋"/>
          <w:b/>
          <w:bCs/>
          <w:sz w:val="32"/>
          <w:szCs w:val="32"/>
        </w:rPr>
        <w:t>　　　书店名称：</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 xml:space="preserve">     </w:t>
      </w:r>
    </w:p>
    <w:p>
      <w:pPr>
        <w:pageBreakBefore w:val="0"/>
        <w:kinsoku/>
        <w:wordWrap/>
        <w:overflowPunct/>
        <w:topLinePunct w:val="0"/>
        <w:bidi w:val="0"/>
        <w:spacing w:line="600" w:lineRule="exact"/>
        <w:ind w:left="0" w:leftChars="0" w:firstLine="1600" w:firstLineChars="498"/>
        <w:rPr>
          <w:rFonts w:ascii="仿宋" w:hAnsi="仿宋" w:eastAsia="仿宋"/>
          <w:b/>
          <w:bCs/>
          <w:sz w:val="32"/>
          <w:szCs w:val="32"/>
          <w:u w:val="single"/>
        </w:rPr>
      </w:pPr>
      <w:r>
        <w:rPr>
          <w:rFonts w:hint="eastAsia" w:ascii="仿宋" w:hAnsi="仿宋" w:eastAsia="仿宋" w:cs="仿宋"/>
          <w:b/>
          <w:bCs/>
          <w:sz w:val="32"/>
          <w:szCs w:val="32"/>
          <w:lang w:eastAsia="zh-CN"/>
        </w:rPr>
        <w:t>法人</w:t>
      </w:r>
      <w:r>
        <w:rPr>
          <w:rFonts w:hint="eastAsia" w:ascii="仿宋" w:hAnsi="仿宋" w:eastAsia="仿宋" w:cs="仿宋"/>
          <w:b/>
          <w:bCs/>
          <w:sz w:val="32"/>
          <w:szCs w:val="32"/>
        </w:rPr>
        <w:t>单位名称：</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（盖章）</w:t>
      </w:r>
    </w:p>
    <w:p>
      <w:pPr>
        <w:pageBreakBefore w:val="0"/>
        <w:kinsoku/>
        <w:wordWrap/>
        <w:overflowPunct/>
        <w:topLinePunct w:val="0"/>
        <w:bidi w:val="0"/>
        <w:spacing w:line="600" w:lineRule="exact"/>
        <w:ind w:left="0" w:leftChars="0" w:firstLine="636" w:firstLineChars="198"/>
        <w:rPr>
          <w:rFonts w:ascii="仿宋" w:hAnsi="仿宋" w:eastAsia="仿宋"/>
          <w:b/>
          <w:bCs/>
          <w:sz w:val="32"/>
          <w:szCs w:val="32"/>
        </w:rPr>
      </w:pPr>
      <w:r>
        <w:rPr>
          <w:rFonts w:hint="eastAsia" w:ascii="仿宋" w:hAnsi="仿宋" w:eastAsia="仿宋" w:cs="仿宋"/>
          <w:b/>
          <w:bCs/>
          <w:sz w:val="32"/>
          <w:szCs w:val="32"/>
        </w:rPr>
        <w:t>　　　填报日期：</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日</w:t>
      </w:r>
    </w:p>
    <w:p>
      <w:pPr>
        <w:pageBreakBefore w:val="0"/>
        <w:widowControl/>
        <w:kinsoku/>
        <w:wordWrap/>
        <w:overflowPunct/>
        <w:topLinePunct w:val="0"/>
        <w:bidi w:val="0"/>
        <w:spacing w:line="600" w:lineRule="exact"/>
        <w:ind w:left="0" w:leftChars="0"/>
        <w:jc w:val="center"/>
        <w:rPr>
          <w:rFonts w:hint="eastAsia" w:ascii="方正小标宋简体" w:hAnsi="仿宋" w:eastAsia="方正小标宋简体" w:cs="方正小标宋简体"/>
          <w:sz w:val="36"/>
          <w:szCs w:val="36"/>
        </w:rPr>
        <w:sectPr>
          <w:footerReference r:id="rId4" w:type="first"/>
          <w:footerReference r:id="rId3" w:type="default"/>
          <w:pgSz w:w="11906" w:h="16838"/>
          <w:pgMar w:top="1814" w:right="1304" w:bottom="1474" w:left="1304" w:header="851" w:footer="992" w:gutter="0"/>
          <w:pgNumType w:fmt="decimal"/>
          <w:cols w:space="720" w:num="1"/>
          <w:docGrid w:type="lines" w:linePitch="312" w:charSpace="0"/>
        </w:sectPr>
      </w:pPr>
    </w:p>
    <w:p>
      <w:pPr>
        <w:pageBreakBefore w:val="0"/>
        <w:widowControl/>
        <w:kinsoku/>
        <w:wordWrap/>
        <w:overflowPunct/>
        <w:topLinePunct w:val="0"/>
        <w:bidi w:val="0"/>
        <w:spacing w:line="600" w:lineRule="exact"/>
        <w:ind w:left="0" w:leftChars="0"/>
        <w:jc w:val="center"/>
        <w:rPr>
          <w:rFonts w:hint="eastAsia" w:ascii="方正小标宋简体" w:hAnsi="仿宋" w:eastAsia="方正小标宋简体" w:cs="方正小标宋简体"/>
          <w:sz w:val="36"/>
          <w:szCs w:val="36"/>
        </w:rPr>
      </w:pPr>
      <w:r>
        <w:rPr>
          <w:rFonts w:hint="eastAsia" w:ascii="方正小标宋简体" w:hAnsi="仿宋" w:eastAsia="方正小标宋简体" w:cs="方正小标宋简体"/>
          <w:sz w:val="36"/>
          <w:szCs w:val="36"/>
        </w:rPr>
        <w:tab/>
      </w:r>
    </w:p>
    <w:p>
      <w:pPr>
        <w:pageBreakBefore w:val="0"/>
        <w:widowControl/>
        <w:kinsoku/>
        <w:wordWrap/>
        <w:overflowPunct/>
        <w:topLinePunct w:val="0"/>
        <w:bidi w:val="0"/>
        <w:spacing w:line="600" w:lineRule="exact"/>
        <w:ind w:left="0" w:leftChars="0"/>
        <w:jc w:val="center"/>
        <w:rPr>
          <w:rFonts w:hint="eastAsia" w:ascii="方正小标宋简体" w:hAnsi="仿宋" w:eastAsia="方正小标宋简体" w:cs="方正小标宋简体"/>
          <w:sz w:val="36"/>
          <w:szCs w:val="36"/>
        </w:rPr>
      </w:pPr>
      <w:r>
        <w:rPr>
          <w:rFonts w:hint="eastAsia" w:ascii="方正小标宋简体" w:hAnsi="仿宋" w:eastAsia="方正小标宋简体" w:cs="方正小标宋简体"/>
          <w:sz w:val="36"/>
          <w:szCs w:val="36"/>
        </w:rPr>
        <w:t>目</w:t>
      </w:r>
      <w:r>
        <w:rPr>
          <w:rFonts w:hint="eastAsia" w:ascii="方正小标宋简体" w:hAnsi="仿宋" w:eastAsia="方正小标宋简体" w:cs="方正小标宋简体"/>
          <w:sz w:val="36"/>
          <w:szCs w:val="36"/>
          <w:lang w:val="en-US" w:eastAsia="zh-CN"/>
        </w:rPr>
        <w:t xml:space="preserve"> </w:t>
      </w:r>
      <w:r>
        <w:rPr>
          <w:rFonts w:ascii="方正小标宋简体" w:hAnsi="仿宋" w:eastAsia="方正小标宋简体" w:cs="方正小标宋简体"/>
          <w:sz w:val="36"/>
          <w:szCs w:val="36"/>
        </w:rPr>
        <w:t xml:space="preserve"> </w:t>
      </w:r>
      <w:r>
        <w:rPr>
          <w:rFonts w:hint="eastAsia" w:ascii="方正小标宋简体" w:hAnsi="仿宋" w:eastAsia="方正小标宋简体" w:cs="方正小标宋简体"/>
          <w:sz w:val="36"/>
          <w:szCs w:val="36"/>
        </w:rPr>
        <w:t>录</w:t>
      </w:r>
    </w:p>
    <w:p>
      <w:pPr>
        <w:pStyle w:val="2"/>
        <w:pageBreakBefore w:val="0"/>
        <w:kinsoku/>
        <w:wordWrap/>
        <w:overflowPunct/>
        <w:topLinePunct w:val="0"/>
        <w:bidi w:val="0"/>
        <w:spacing w:before="0" w:beforeLines="0" w:after="0" w:afterLines="0" w:line="600" w:lineRule="exact"/>
        <w:ind w:left="0" w:leftChars="0"/>
        <w:jc w:val="center"/>
        <w:rPr>
          <w:rFonts w:ascii="宋体"/>
          <w:sz w:val="32"/>
          <w:szCs w:val="32"/>
        </w:rPr>
      </w:pPr>
    </w:p>
    <w:p>
      <w:pPr>
        <w:pStyle w:val="2"/>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rPr>
          <w:rFonts w:hint="eastAsia" w:ascii="仿宋" w:hAnsi="仿宋" w:eastAsia="仿宋"/>
          <w:b w:val="0"/>
          <w:color w:val="auto"/>
          <w:sz w:val="32"/>
          <w:szCs w:val="32"/>
          <w:lang w:eastAsia="zh-CN"/>
        </w:rPr>
      </w:pPr>
      <w:bookmarkStart w:id="0" w:name="_Toc10632080"/>
      <w:r>
        <w:rPr>
          <w:rFonts w:hint="eastAsia" w:ascii="仿宋" w:hAnsi="仿宋" w:eastAsia="仿宋"/>
          <w:b w:val="0"/>
          <w:color w:val="auto"/>
          <w:sz w:val="32"/>
          <w:szCs w:val="32"/>
          <w:lang w:eastAsia="zh-CN"/>
        </w:rPr>
        <w:t>一、</w:t>
      </w:r>
      <w:r>
        <w:rPr>
          <w:rFonts w:hint="eastAsia" w:ascii="仿宋" w:hAnsi="仿宋" w:eastAsia="仿宋"/>
          <w:b w:val="0"/>
          <w:color w:val="auto"/>
          <w:sz w:val="32"/>
          <w:szCs w:val="32"/>
          <w:lang w:val="en-US" w:eastAsia="zh-CN"/>
        </w:rPr>
        <w:t>2020年度</w:t>
      </w:r>
      <w:r>
        <w:rPr>
          <w:rFonts w:hint="eastAsia" w:ascii="仿宋" w:hAnsi="仿宋" w:eastAsia="仿宋"/>
          <w:b w:val="0"/>
          <w:color w:val="auto"/>
          <w:sz w:val="32"/>
          <w:szCs w:val="32"/>
          <w:lang w:eastAsia="zh-CN"/>
        </w:rPr>
        <w:t>河北省</w:t>
      </w:r>
      <w:r>
        <w:rPr>
          <w:rFonts w:hint="eastAsia" w:ascii="仿宋" w:hAnsi="仿宋" w:eastAsia="仿宋"/>
          <w:b w:val="0"/>
          <w:color w:val="auto"/>
          <w:sz w:val="32"/>
          <w:szCs w:val="32"/>
        </w:rPr>
        <w:t>实体书店</w:t>
      </w:r>
      <w:r>
        <w:rPr>
          <w:rFonts w:hint="eastAsia" w:ascii="仿宋" w:hAnsi="仿宋" w:eastAsia="仿宋"/>
          <w:b w:val="0"/>
          <w:color w:val="auto"/>
          <w:sz w:val="32"/>
          <w:szCs w:val="32"/>
          <w:lang w:eastAsia="zh-CN"/>
        </w:rPr>
        <w:t>扶持资金项目</w:t>
      </w:r>
      <w:r>
        <w:rPr>
          <w:rFonts w:hint="eastAsia" w:ascii="仿宋" w:hAnsi="仿宋" w:eastAsia="仿宋"/>
          <w:b w:val="0"/>
          <w:color w:val="auto"/>
          <w:sz w:val="32"/>
          <w:szCs w:val="32"/>
        </w:rPr>
        <w:t>申报表</w:t>
      </w:r>
      <w:r>
        <w:rPr>
          <w:rFonts w:hint="eastAsia" w:ascii="仿宋" w:hAnsi="仿宋" w:eastAsia="仿宋"/>
          <w:b w:val="0"/>
          <w:color w:val="auto"/>
          <w:sz w:val="32"/>
          <w:szCs w:val="32"/>
          <w:lang w:eastAsia="zh-CN"/>
        </w:rPr>
        <w:t>；</w:t>
      </w:r>
    </w:p>
    <w:p>
      <w:pPr>
        <w:pStyle w:val="2"/>
        <w:keepNext w:val="0"/>
        <w:keepLines w:val="0"/>
        <w:pageBreakBefore w:val="0"/>
        <w:widowControl w:val="0"/>
        <w:numPr>
          <w:ilvl w:val="0"/>
          <w:numId w:val="0"/>
        </w:numPr>
        <w:kinsoku/>
        <w:wordWrap/>
        <w:overflowPunct/>
        <w:topLinePunct w:val="0"/>
        <w:bidi w:val="0"/>
        <w:snapToGrid/>
        <w:spacing w:before="0" w:beforeLines="0" w:after="0" w:afterLines="0" w:line="600" w:lineRule="exact"/>
        <w:ind w:left="0" w:leftChars="0" w:firstLine="640" w:firstLineChars="200"/>
        <w:jc w:val="left"/>
        <w:rPr>
          <w:rFonts w:hint="eastAsia" w:ascii="仿宋" w:hAnsi="仿宋" w:eastAsia="仿宋"/>
          <w:b w:val="0"/>
          <w:color w:val="auto"/>
          <w:sz w:val="32"/>
          <w:szCs w:val="32"/>
          <w:lang w:eastAsia="zh-CN"/>
        </w:rPr>
      </w:pPr>
      <w:r>
        <w:rPr>
          <w:rFonts w:hint="eastAsia" w:ascii="仿宋" w:hAnsi="仿宋" w:eastAsia="仿宋"/>
          <w:b w:val="0"/>
          <w:color w:val="auto"/>
          <w:sz w:val="32"/>
          <w:szCs w:val="32"/>
          <w:lang w:eastAsia="zh-CN"/>
        </w:rPr>
        <w:t>二、</w:t>
      </w:r>
      <w:r>
        <w:rPr>
          <w:rFonts w:hint="eastAsia" w:ascii="仿宋" w:hAnsi="仿宋" w:eastAsia="仿宋"/>
          <w:b w:val="0"/>
          <w:color w:val="auto"/>
          <w:sz w:val="32"/>
          <w:szCs w:val="32"/>
        </w:rPr>
        <w:t>《营业执照》</w:t>
      </w:r>
      <w:r>
        <w:rPr>
          <w:rFonts w:hint="eastAsia" w:ascii="仿宋" w:hAnsi="仿宋" w:eastAsia="仿宋"/>
          <w:b w:val="0"/>
          <w:color w:val="auto"/>
          <w:sz w:val="32"/>
          <w:szCs w:val="32"/>
          <w:lang w:eastAsia="zh-CN"/>
        </w:rPr>
        <w:t>和</w:t>
      </w:r>
      <w:r>
        <w:rPr>
          <w:rFonts w:hint="eastAsia" w:ascii="仿宋" w:hAnsi="仿宋" w:eastAsia="仿宋"/>
          <w:b w:val="0"/>
          <w:color w:val="auto"/>
          <w:sz w:val="32"/>
          <w:szCs w:val="32"/>
        </w:rPr>
        <w:t>《出版物经营许可证》</w:t>
      </w:r>
      <w:r>
        <w:rPr>
          <w:rFonts w:hint="eastAsia" w:ascii="仿宋" w:hAnsi="仿宋" w:eastAsia="仿宋"/>
          <w:b w:val="0"/>
          <w:color w:val="auto"/>
          <w:sz w:val="32"/>
          <w:szCs w:val="32"/>
          <w:lang w:eastAsia="zh-CN"/>
        </w:rPr>
        <w:t>等</w:t>
      </w:r>
      <w:r>
        <w:rPr>
          <w:rFonts w:hint="eastAsia" w:ascii="仿宋" w:hAnsi="仿宋" w:eastAsia="仿宋"/>
          <w:b w:val="0"/>
          <w:color w:val="auto"/>
          <w:sz w:val="32"/>
          <w:szCs w:val="32"/>
        </w:rPr>
        <w:t>复印件</w:t>
      </w:r>
      <w:r>
        <w:rPr>
          <w:rFonts w:hint="eastAsia" w:ascii="仿宋" w:hAnsi="仿宋" w:eastAsia="仿宋"/>
          <w:b w:val="0"/>
          <w:color w:val="auto"/>
          <w:sz w:val="32"/>
          <w:szCs w:val="32"/>
          <w:lang w:eastAsia="zh-CN"/>
        </w:rPr>
        <w:t>；</w:t>
      </w:r>
    </w:p>
    <w:p>
      <w:pPr>
        <w:pageBreakBefore w:val="0"/>
        <w:kinsoku/>
        <w:wordWrap/>
        <w:overflowPunct/>
        <w:topLinePunct w:val="0"/>
        <w:bidi w:val="0"/>
        <w:spacing w:line="600" w:lineRule="exact"/>
        <w:ind w:left="0" w:leftChars="0"/>
        <w:rPr>
          <w:rFonts w:hint="default" w:ascii="仿宋" w:hAnsi="仿宋" w:eastAsia="仿宋"/>
          <w:b w:val="0"/>
          <w:color w:val="auto"/>
          <w:kern w:val="44"/>
          <w:sz w:val="32"/>
          <w:szCs w:val="32"/>
          <w:lang w:val="en-US" w:eastAsia="zh-CN" w:bidi="ar-SA"/>
        </w:rPr>
      </w:pPr>
      <w:r>
        <w:rPr>
          <w:rFonts w:hint="eastAsia" w:ascii="仿宋" w:hAnsi="仿宋" w:eastAsia="仿宋"/>
          <w:b w:val="0"/>
          <w:color w:val="auto"/>
          <w:sz w:val="32"/>
          <w:szCs w:val="32"/>
          <w:lang w:val="en-US" w:eastAsia="zh-CN"/>
        </w:rPr>
        <w:t xml:space="preserve"> </w:t>
      </w:r>
      <w:r>
        <w:rPr>
          <w:rFonts w:hint="eastAsia" w:ascii="仿宋" w:hAnsi="仿宋" w:eastAsia="仿宋"/>
          <w:b w:val="0"/>
          <w:color w:val="auto"/>
          <w:kern w:val="44"/>
          <w:sz w:val="32"/>
          <w:szCs w:val="32"/>
          <w:lang w:val="en-US" w:eastAsia="zh-CN" w:bidi="ar-SA"/>
        </w:rPr>
        <w:t xml:space="preserve">   三、坚持正确发行导向的相关材料；</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rPr>
      </w:pPr>
      <w:r>
        <w:rPr>
          <w:rFonts w:hint="eastAsia" w:ascii="仿宋" w:hAnsi="仿宋" w:eastAsia="仿宋"/>
          <w:b w:val="0"/>
          <w:color w:val="auto"/>
          <w:kern w:val="44"/>
          <w:sz w:val="32"/>
          <w:szCs w:val="32"/>
          <w:lang w:val="en-US" w:eastAsia="zh-CN" w:bidi="ar-SA"/>
        </w:rPr>
        <w:t>四、反映社会效益的</w:t>
      </w:r>
      <w:r>
        <w:rPr>
          <w:rFonts w:hint="eastAsia" w:ascii="仿宋_GB2312" w:hAnsi="仿宋" w:eastAsia="仿宋" w:cs="仿宋"/>
          <w:color w:val="auto"/>
          <w:sz w:val="32"/>
          <w:szCs w:val="32"/>
        </w:rPr>
        <w:t>相关</w:t>
      </w:r>
      <w:r>
        <w:rPr>
          <w:rFonts w:hint="eastAsia" w:ascii="仿宋_GB2312" w:hAnsi="仿宋" w:eastAsia="仿宋" w:cs="仿宋"/>
          <w:color w:val="auto"/>
          <w:sz w:val="32"/>
          <w:szCs w:val="32"/>
          <w:lang w:eastAsia="zh-CN"/>
        </w:rPr>
        <w:t>材</w:t>
      </w:r>
      <w:r>
        <w:rPr>
          <w:rFonts w:hint="eastAsia" w:ascii="仿宋_GB2312" w:hAnsi="仿宋" w:eastAsia="仿宋" w:cs="仿宋"/>
          <w:color w:val="auto"/>
          <w:sz w:val="32"/>
          <w:szCs w:val="32"/>
        </w:rPr>
        <w:t>料；</w:t>
      </w:r>
    </w:p>
    <w:p>
      <w:pPr>
        <w:pStyle w:val="2"/>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left"/>
        <w:rPr>
          <w:rFonts w:hint="eastAsia"/>
          <w:color w:val="auto"/>
          <w:lang w:eastAsia="zh-CN"/>
        </w:rPr>
      </w:pPr>
      <w:r>
        <w:rPr>
          <w:rFonts w:hint="eastAsia" w:ascii="仿宋" w:hAnsi="仿宋" w:eastAsia="仿宋"/>
          <w:b w:val="0"/>
          <w:color w:val="auto"/>
          <w:kern w:val="44"/>
          <w:sz w:val="32"/>
          <w:szCs w:val="32"/>
          <w:lang w:val="en-US" w:eastAsia="zh-CN" w:bidi="ar-SA"/>
        </w:rPr>
        <w:t>五、体现经营规模的</w:t>
      </w:r>
      <w:r>
        <w:rPr>
          <w:rFonts w:hint="eastAsia" w:ascii="仿宋" w:hAnsi="仿宋" w:eastAsia="仿宋"/>
          <w:b w:val="0"/>
          <w:bCs w:val="0"/>
          <w:color w:val="auto"/>
          <w:sz w:val="32"/>
          <w:szCs w:val="32"/>
          <w:lang w:eastAsia="zh-CN"/>
        </w:rPr>
        <w:t>相关材料；</w:t>
      </w:r>
    </w:p>
    <w:p>
      <w:pPr>
        <w:pStyle w:val="2"/>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left"/>
        <w:rPr>
          <w:rFonts w:hint="eastAsia" w:ascii="仿宋" w:hAnsi="仿宋" w:eastAsia="仿宋"/>
          <w:b w:val="0"/>
          <w:color w:val="auto"/>
          <w:sz w:val="32"/>
          <w:szCs w:val="32"/>
          <w:lang w:eastAsia="zh-CN"/>
        </w:rPr>
      </w:pPr>
      <w:r>
        <w:rPr>
          <w:rFonts w:hint="eastAsia" w:ascii="仿宋" w:hAnsi="仿宋" w:eastAsia="仿宋"/>
          <w:b w:val="0"/>
          <w:color w:val="auto"/>
          <w:sz w:val="32"/>
          <w:szCs w:val="32"/>
          <w:lang w:eastAsia="zh-CN"/>
        </w:rPr>
        <w:t>六、基础建设的相关证明材料；</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eastAsia="zh-CN"/>
        </w:rPr>
        <w:t>七、体现社会影响力的相关材料；</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eastAsia="zh-CN"/>
        </w:rPr>
        <w:t>八、工作创新的相关材料；</w:t>
      </w:r>
    </w:p>
    <w:p>
      <w:pPr>
        <w:pageBreakBefore w:val="0"/>
        <w:kinsoku/>
        <w:wordWrap/>
        <w:overflowPunct/>
        <w:topLinePunct w:val="0"/>
        <w:bidi w:val="0"/>
        <w:spacing w:line="600" w:lineRule="exact"/>
        <w:ind w:left="0" w:leftChars="0" w:firstLine="640" w:firstLineChars="200"/>
        <w:rPr>
          <w:rFonts w:hint="eastAsia" w:ascii="仿宋" w:hAnsi="仿宋" w:eastAsia="仿宋"/>
          <w:b w:val="0"/>
          <w:color w:val="auto"/>
          <w:sz w:val="32"/>
          <w:szCs w:val="32"/>
          <w:lang w:eastAsia="zh-CN"/>
        </w:rPr>
      </w:pPr>
      <w:r>
        <w:rPr>
          <w:rFonts w:hint="eastAsia" w:ascii="仿宋_GB2312" w:hAnsi="仿宋" w:eastAsia="仿宋" w:cs="仿宋"/>
          <w:color w:val="auto"/>
          <w:sz w:val="32"/>
          <w:szCs w:val="32"/>
          <w:lang w:eastAsia="zh-CN"/>
        </w:rPr>
        <w:t>九</w:t>
      </w:r>
      <w:r>
        <w:rPr>
          <w:rFonts w:hint="eastAsia" w:ascii="仿宋" w:hAnsi="仿宋" w:eastAsia="仿宋"/>
          <w:b w:val="0"/>
          <w:color w:val="auto"/>
          <w:sz w:val="32"/>
          <w:szCs w:val="32"/>
          <w:lang w:eastAsia="zh-CN"/>
        </w:rPr>
        <w:t>、</w:t>
      </w:r>
      <w:r>
        <w:rPr>
          <w:rFonts w:hint="eastAsia" w:ascii="仿宋" w:hAnsi="仿宋" w:eastAsia="仿宋"/>
          <w:b w:val="0"/>
          <w:color w:val="auto"/>
          <w:sz w:val="32"/>
          <w:szCs w:val="32"/>
        </w:rPr>
        <w:t>承诺书</w:t>
      </w:r>
      <w:r>
        <w:rPr>
          <w:rFonts w:hint="eastAsia" w:ascii="仿宋" w:hAnsi="仿宋" w:eastAsia="仿宋"/>
          <w:b w:val="0"/>
          <w:color w:val="auto"/>
          <w:sz w:val="32"/>
          <w:szCs w:val="32"/>
          <w:lang w:eastAsia="zh-CN"/>
        </w:rPr>
        <w:t>；</w:t>
      </w:r>
    </w:p>
    <w:p>
      <w:pPr>
        <w:pageBreakBefore w:val="0"/>
        <w:kinsoku/>
        <w:wordWrap/>
        <w:overflowPunct/>
        <w:topLinePunct w:val="0"/>
        <w:bidi w:val="0"/>
        <w:spacing w:line="600" w:lineRule="exact"/>
        <w:ind w:left="0" w:leftChars="0" w:firstLine="640" w:firstLineChars="200"/>
        <w:rPr>
          <w:rFonts w:ascii="仿宋_GB2312" w:hAnsi="仿宋" w:eastAsia="仿宋" w:cs="仿宋"/>
          <w:color w:val="auto"/>
          <w:sz w:val="32"/>
          <w:szCs w:val="32"/>
        </w:rPr>
      </w:pPr>
      <w:r>
        <w:rPr>
          <w:rFonts w:hint="eastAsia" w:ascii="仿宋_GB2312" w:hAnsi="仿宋" w:eastAsia="仿宋" w:cs="仿宋"/>
          <w:color w:val="auto"/>
          <w:sz w:val="32"/>
          <w:szCs w:val="32"/>
          <w:lang w:eastAsia="zh-CN"/>
        </w:rPr>
        <w:t>十、</w:t>
      </w:r>
      <w:r>
        <w:rPr>
          <w:rFonts w:hint="eastAsia" w:ascii="仿宋_GB2312" w:hAnsi="仿宋" w:eastAsia="仿宋" w:cs="仿宋"/>
          <w:color w:val="auto"/>
          <w:sz w:val="32"/>
          <w:szCs w:val="32"/>
        </w:rPr>
        <w:t>其他与申报内容相关的材料。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rPr>
      </w:pPr>
    </w:p>
    <w:p>
      <w:pPr>
        <w:pageBreakBefore w:val="0"/>
        <w:kinsoku/>
        <w:wordWrap/>
        <w:overflowPunct/>
        <w:topLinePunct w:val="0"/>
        <w:bidi w:val="0"/>
        <w:spacing w:line="600" w:lineRule="exact"/>
        <w:ind w:left="0" w:leftChars="0"/>
        <w:rPr>
          <w:rFonts w:hint="eastAsia" w:ascii="楷体" w:hAnsi="楷体" w:eastAsia="楷体" w:cs="楷体"/>
          <w:b/>
          <w:bCs w:val="0"/>
          <w:sz w:val="30"/>
          <w:szCs w:val="30"/>
        </w:rPr>
      </w:pPr>
    </w:p>
    <w:p>
      <w:pPr>
        <w:pageBreakBefore w:val="0"/>
        <w:kinsoku/>
        <w:wordWrap/>
        <w:overflowPunct/>
        <w:topLinePunct w:val="0"/>
        <w:bidi w:val="0"/>
        <w:spacing w:line="600" w:lineRule="exact"/>
        <w:ind w:left="0" w:leftChars="0"/>
        <w:rPr>
          <w:rFonts w:hint="eastAsia" w:ascii="楷体" w:hAnsi="楷体" w:eastAsia="楷体" w:cs="楷体"/>
          <w:b/>
          <w:bCs w:val="0"/>
          <w:sz w:val="30"/>
          <w:szCs w:val="30"/>
        </w:rPr>
      </w:pPr>
    </w:p>
    <w:p>
      <w:pPr>
        <w:pageBreakBefore w:val="0"/>
        <w:kinsoku/>
        <w:wordWrap/>
        <w:overflowPunct/>
        <w:topLinePunct w:val="0"/>
        <w:bidi w:val="0"/>
        <w:spacing w:line="600" w:lineRule="exact"/>
        <w:ind w:left="0" w:leftChars="0"/>
        <w:rPr>
          <w:rFonts w:hint="eastAsia" w:ascii="楷体" w:hAnsi="楷体" w:eastAsia="楷体" w:cs="楷体"/>
          <w:b/>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val="0"/>
          <w:bCs/>
          <w:sz w:val="32"/>
          <w:szCs w:val="32"/>
          <w:lang w:eastAsia="zh-CN"/>
        </w:rPr>
      </w:pPr>
      <w:r>
        <w:rPr>
          <w:rFonts w:hint="eastAsia" w:ascii="楷体" w:hAnsi="楷体" w:eastAsia="楷体" w:cs="楷体"/>
          <w:b/>
          <w:bCs w:val="0"/>
          <w:sz w:val="30"/>
          <w:szCs w:val="30"/>
        </w:rPr>
        <w:t>2020年度</w:t>
      </w:r>
      <w:r>
        <w:rPr>
          <w:rFonts w:hint="eastAsia" w:ascii="楷体" w:hAnsi="楷体" w:eastAsia="楷体" w:cs="楷体"/>
          <w:b/>
          <w:bCs w:val="0"/>
          <w:sz w:val="30"/>
          <w:szCs w:val="30"/>
          <w:lang w:eastAsia="zh-CN"/>
        </w:rPr>
        <w:t>河北省</w:t>
      </w:r>
      <w:r>
        <w:rPr>
          <w:rFonts w:hint="eastAsia" w:ascii="楷体" w:hAnsi="楷体" w:eastAsia="楷体" w:cs="楷体"/>
          <w:b/>
          <w:bCs w:val="0"/>
          <w:sz w:val="30"/>
          <w:szCs w:val="30"/>
        </w:rPr>
        <w:t>实体书店扶持</w:t>
      </w:r>
      <w:r>
        <w:rPr>
          <w:rFonts w:hint="eastAsia" w:ascii="楷体" w:hAnsi="楷体" w:eastAsia="楷体" w:cs="楷体"/>
          <w:b/>
          <w:bCs w:val="0"/>
          <w:sz w:val="30"/>
          <w:szCs w:val="30"/>
          <w:lang w:eastAsia="zh-CN"/>
        </w:rPr>
        <w:t>资金项目申报材料之一</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方正小标宋简体" w:hAnsi="宋体" w:eastAsia="方正小标宋简体" w:cs="方正小标宋简体"/>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方正小标宋简体" w:hAnsi="宋体" w:eastAsia="方正小标宋简体" w:cs="方正小标宋简体"/>
          <w:sz w:val="32"/>
          <w:szCs w:val="32"/>
        </w:rPr>
      </w:pPr>
      <w:r>
        <w:rPr>
          <w:rFonts w:hint="eastAsia" w:ascii="方正小标宋简体" w:hAnsi="宋体" w:eastAsia="方正小标宋简体" w:cs="方正小标宋简体"/>
          <w:sz w:val="32"/>
          <w:szCs w:val="32"/>
        </w:rPr>
        <w:t>申</w:t>
      </w:r>
      <w:r>
        <w:rPr>
          <w:rFonts w:hint="eastAsia" w:ascii="方正小标宋简体" w:hAnsi="宋体" w:eastAsia="方正小标宋简体" w:cs="方正小标宋简体"/>
          <w:sz w:val="32"/>
          <w:szCs w:val="32"/>
          <w:lang w:val="en-US" w:eastAsia="zh-CN"/>
        </w:rPr>
        <w:t xml:space="preserve">  </w:t>
      </w:r>
      <w:r>
        <w:rPr>
          <w:rFonts w:hint="eastAsia" w:ascii="方正小标宋简体" w:hAnsi="宋体" w:eastAsia="方正小标宋简体" w:cs="方正小标宋简体"/>
          <w:sz w:val="32"/>
          <w:szCs w:val="32"/>
        </w:rPr>
        <w:t>报</w:t>
      </w:r>
      <w:r>
        <w:rPr>
          <w:rFonts w:hint="eastAsia" w:ascii="方正小标宋简体" w:hAnsi="宋体" w:eastAsia="方正小标宋简体" w:cs="方正小标宋简体"/>
          <w:sz w:val="32"/>
          <w:szCs w:val="32"/>
          <w:lang w:val="en-US" w:eastAsia="zh-CN"/>
        </w:rPr>
        <w:t xml:space="preserve">  </w:t>
      </w:r>
      <w:r>
        <w:rPr>
          <w:rFonts w:hint="eastAsia" w:ascii="方正小标宋简体" w:hAnsi="宋体" w:eastAsia="方正小标宋简体" w:cs="方正小标宋简体"/>
          <w:sz w:val="32"/>
          <w:szCs w:val="32"/>
        </w:rPr>
        <w:t>表</w:t>
      </w:r>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00"/>
        <w:gridCol w:w="2273"/>
        <w:gridCol w:w="734"/>
        <w:gridCol w:w="98"/>
        <w:gridCol w:w="568"/>
        <w:gridCol w:w="19"/>
        <w:gridCol w:w="333"/>
        <w:gridCol w:w="760"/>
        <w:gridCol w:w="235"/>
        <w:gridCol w:w="5"/>
        <w:gridCol w:w="315"/>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1</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法人</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szCs w:val="24"/>
                <w:lang w:val="en-US" w:eastAsia="zh-CN" w:bidi="ar-SA"/>
              </w:rPr>
            </w:pPr>
            <w:r>
              <w:rPr>
                <w:rFonts w:hint="eastAsia" w:ascii="仿宋_GB2312" w:hAnsi="等线" w:eastAsia="仿宋_GB2312" w:cs="仿宋_GB2312"/>
                <w:color w:val="000000"/>
                <w:kern w:val="0"/>
                <w:sz w:val="24"/>
              </w:rPr>
              <w:t>单位</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r>
              <w:rPr>
                <w:rFonts w:hint="eastAsia" w:ascii="仿宋_GB2312" w:hAnsi="等线" w:eastAsia="仿宋_GB2312" w:cs="仿宋_GB2312"/>
                <w:color w:val="000000"/>
                <w:kern w:val="0"/>
                <w:sz w:val="24"/>
              </w:rPr>
              <w:t>公司名称</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eastAsia="zh-CN"/>
              </w:rPr>
            </w:pPr>
            <w:r>
              <w:rPr>
                <w:rFonts w:hint="eastAsia" w:ascii="仿宋_GB2312" w:hAnsi="等线" w:eastAsia="仿宋_GB2312"/>
                <w:color w:val="000000"/>
                <w:kern w:val="0"/>
                <w:sz w:val="24"/>
                <w:lang w:eastAsia="zh-CN"/>
              </w:rPr>
              <w:t>法定代表人</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eastAsia="zh-CN"/>
              </w:rPr>
            </w:pPr>
            <w:r>
              <w:rPr>
                <w:rFonts w:hint="eastAsia" w:ascii="仿宋_GB2312" w:hAnsi="等线" w:eastAsia="仿宋_GB2312"/>
                <w:color w:val="000000"/>
                <w:kern w:val="0"/>
                <w:sz w:val="24"/>
                <w:lang w:eastAsia="zh-CN"/>
              </w:rPr>
              <w:t>出版物经营许可证编号</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eastAsia="zh-CN"/>
              </w:rPr>
            </w:pPr>
            <w:r>
              <w:rPr>
                <w:rFonts w:hint="eastAsia" w:ascii="仿宋_GB2312" w:hAnsi="等线" w:eastAsia="仿宋_GB2312" w:cs="仿宋_GB2312"/>
                <w:color w:val="000000"/>
                <w:kern w:val="0"/>
                <w:sz w:val="24"/>
              </w:rPr>
              <w:t>所有制类型</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default" w:ascii="仿宋_GB2312" w:hAnsi="等线" w:eastAsia="仿宋_GB2312"/>
                <w:color w:val="000000"/>
                <w:kern w:val="0"/>
                <w:sz w:val="24"/>
                <w:lang w:val="en-US" w:eastAsia="zh-CN"/>
              </w:rPr>
            </w:pP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国有</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□民营</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□外资</w:t>
            </w:r>
            <w:r>
              <w:rPr>
                <w:rFonts w:ascii="仿宋_GB2312" w:hAnsi="等线" w:eastAsia="仿宋_GB2312" w:cs="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地  址</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eastAsia="zh-CN"/>
              </w:rPr>
            </w:pPr>
            <w:r>
              <w:rPr>
                <w:rFonts w:hint="eastAsia" w:ascii="仿宋_GB2312" w:hAnsi="等线" w:eastAsia="仿宋_GB2312"/>
                <w:color w:val="000000"/>
                <w:kern w:val="0"/>
                <w:sz w:val="24"/>
                <w:lang w:eastAsia="zh-CN"/>
              </w:rPr>
              <w:t>联系人</w:t>
            </w:r>
          </w:p>
        </w:tc>
        <w:tc>
          <w:tcPr>
            <w:tcW w:w="175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eastAsia="zh-CN"/>
              </w:rPr>
            </w:pPr>
            <w:r>
              <w:rPr>
                <w:rFonts w:hint="eastAsia" w:ascii="仿宋_GB2312" w:hAnsi="等线" w:eastAsia="仿宋_GB2312"/>
                <w:color w:val="000000"/>
                <w:kern w:val="0"/>
                <w:sz w:val="24"/>
                <w:lang w:eastAsia="zh-CN"/>
              </w:rPr>
              <w:t>电话</w:t>
            </w:r>
          </w:p>
        </w:tc>
        <w:tc>
          <w:tcPr>
            <w:tcW w:w="2395"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2</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eastAsia="zh-CN"/>
              </w:rPr>
              <w:t>申报实体书店</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r>
              <w:rPr>
                <w:rFonts w:hint="eastAsia" w:ascii="仿宋_GB2312" w:hAnsi="等线" w:eastAsia="仿宋_GB2312" w:cs="仿宋_GB2312"/>
                <w:color w:val="000000"/>
                <w:kern w:val="0"/>
                <w:sz w:val="24"/>
              </w:rPr>
              <w:t>书店名称</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olor w:val="000000"/>
                <w:kern w:val="0"/>
                <w:sz w:val="24"/>
                <w:lang w:eastAsia="zh-CN"/>
              </w:rPr>
              <w:t>出版物经营许可证编号或河北省出版物发行分支机构备案回执</w:t>
            </w:r>
            <w:r>
              <w:rPr>
                <w:rFonts w:hint="eastAsia" w:ascii="仿宋_GB2312" w:hAnsi="等线" w:eastAsia="仿宋_GB2312"/>
                <w:color w:val="000000"/>
                <w:kern w:val="0"/>
                <w:sz w:val="24"/>
                <w:lang w:val="en-US" w:eastAsia="zh-CN"/>
              </w:rPr>
              <w:t>编号</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r>
              <w:rPr>
                <w:rFonts w:hint="eastAsia" w:ascii="仿宋_GB2312" w:hAnsi="等线" w:eastAsia="仿宋_GB2312" w:cs="仿宋_GB2312"/>
                <w:color w:val="000000"/>
                <w:kern w:val="0"/>
                <w:sz w:val="24"/>
              </w:rPr>
              <w:t>营业地址</w:t>
            </w:r>
          </w:p>
        </w:tc>
        <w:tc>
          <w:tcPr>
            <w:tcW w:w="4907" w:type="dxa"/>
            <w:gridSpan w:val="10"/>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负责人</w:t>
            </w:r>
          </w:p>
        </w:tc>
        <w:tc>
          <w:tcPr>
            <w:tcW w:w="175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eastAsia="zh-CN"/>
              </w:rPr>
            </w:pPr>
            <w:r>
              <w:rPr>
                <w:rFonts w:hint="eastAsia" w:ascii="仿宋_GB2312" w:hAnsi="等线" w:eastAsia="仿宋_GB2312"/>
                <w:color w:val="000000"/>
                <w:kern w:val="0"/>
                <w:sz w:val="24"/>
                <w:lang w:eastAsia="zh-CN"/>
              </w:rPr>
              <w:t>电话</w:t>
            </w:r>
          </w:p>
        </w:tc>
        <w:tc>
          <w:tcPr>
            <w:tcW w:w="2395"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0"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3</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val="en-US" w:eastAsia="zh-CN"/>
              </w:rPr>
              <w:t>2019</w:t>
            </w:r>
            <w:r>
              <w:rPr>
                <w:rFonts w:hint="eastAsia" w:ascii="仿宋_GB2312" w:hAnsi="等线" w:eastAsia="仿宋_GB2312" w:cs="仿宋_GB2312"/>
                <w:color w:val="000000"/>
                <w:kern w:val="0"/>
                <w:sz w:val="24"/>
              </w:rPr>
              <w:t>年业务运营情况</w:t>
            </w:r>
            <w:r>
              <w:rPr>
                <w:rFonts w:hint="eastAsia" w:ascii="仿宋_GB2312" w:hAnsi="等线" w:eastAsia="仿宋_GB2312" w:cs="仿宋_GB2312"/>
                <w:color w:val="000000"/>
                <w:kern w:val="0"/>
                <w:sz w:val="24"/>
                <w:lang w:eastAsia="zh-CN"/>
              </w:rPr>
              <w:t>简述</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lang w:val="en-US" w:eastAsia="zh-CN"/>
              </w:rPr>
              <w:t>200字以内）</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eastAsia" w:ascii="仿宋_GB2312" w:hAnsi="等线" w:eastAsia="仿宋_GB2312"/>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4</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重要文件文献发行情况</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eastAsia" w:ascii="仿宋_GB2312" w:hAnsi="等线" w:eastAsia="仿宋_GB2312"/>
                <w:color w:val="000000"/>
                <w:kern w:val="0"/>
                <w:sz w:val="24"/>
                <w:u w:val="none"/>
                <w:lang w:val="en-US" w:eastAsia="zh-CN"/>
              </w:rPr>
            </w:pPr>
            <w:r>
              <w:rPr>
                <w:rFonts w:hint="eastAsia" w:ascii="宋体" w:hAnsi="宋体" w:eastAsia="宋体" w:cs="宋体"/>
                <w:color w:val="000000"/>
                <w:kern w:val="0"/>
                <w:sz w:val="24"/>
                <w:lang w:val="en-US" w:eastAsia="zh-CN"/>
              </w:rPr>
              <w:t>①</w:t>
            </w:r>
            <w:r>
              <w:rPr>
                <w:rFonts w:hint="eastAsia" w:ascii="仿宋_GB2312" w:hAnsi="等线" w:eastAsia="仿宋_GB2312"/>
                <w:color w:val="000000"/>
                <w:kern w:val="0"/>
                <w:sz w:val="24"/>
                <w:lang w:val="en-US" w:eastAsia="zh-CN"/>
              </w:rPr>
              <w:t>店内习近平新时代中国特色社会主义思想系列图书等党和国家重要文件文献</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u w:val="none"/>
                <w:lang w:val="en-US" w:eastAsia="zh-CN"/>
              </w:rPr>
              <w:t>种，</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u w:val="none"/>
                <w:lang w:val="en-US" w:eastAsia="zh-CN"/>
              </w:rPr>
              <w:t>册。</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olor w:val="000000"/>
                <w:kern w:val="0"/>
                <w:sz w:val="24"/>
                <w:lang w:val="en-US" w:eastAsia="zh-CN"/>
              </w:rPr>
            </w:pPr>
            <w:r>
              <w:rPr>
                <w:rFonts w:hint="eastAsia" w:ascii="宋体" w:hAnsi="宋体" w:eastAsia="宋体" w:cs="宋体"/>
                <w:color w:val="000000"/>
                <w:kern w:val="0"/>
                <w:sz w:val="24"/>
                <w:lang w:val="en-US" w:eastAsia="zh-CN"/>
              </w:rPr>
              <w:t>②</w:t>
            </w:r>
            <w:r>
              <w:rPr>
                <w:rFonts w:hint="eastAsia" w:ascii="仿宋_GB2312" w:hAnsi="等线" w:eastAsia="仿宋_GB2312"/>
                <w:color w:val="000000"/>
                <w:kern w:val="0"/>
                <w:sz w:val="24"/>
                <w:lang w:val="en-US" w:eastAsia="zh-CN"/>
              </w:rPr>
              <w:t xml:space="preserve">上述图书是否纳入必备书目、组织展示展销、设立专柜专架等，□是     □否      </w:t>
            </w:r>
            <w:r>
              <w:rPr>
                <w:rFonts w:hint="eastAsia" w:ascii="仿宋_GB2312" w:hAnsi="等线" w:eastAsia="仿宋_GB2312"/>
                <w:b w:val="0"/>
                <w:bCs w:val="0"/>
                <w:color w:val="000000"/>
                <w:kern w:val="0"/>
                <w:sz w:val="24"/>
                <w:u w:val="none"/>
                <w:lang w:val="en-US" w:eastAsia="zh-CN"/>
              </w:rPr>
              <w:t>□其他形式</w:t>
            </w:r>
            <w:r>
              <w:rPr>
                <w:rFonts w:hint="eastAsia" w:ascii="仿宋_GB2312" w:hAnsi="等线" w:eastAsia="仿宋_GB2312"/>
                <w:color w:val="000000"/>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重点图书发行情况</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u w:val="none"/>
                <w:lang w:val="en-US" w:eastAsia="zh-CN"/>
              </w:rPr>
            </w:pPr>
            <w:r>
              <w:rPr>
                <w:rFonts w:hint="eastAsia" w:ascii="宋体" w:hAnsi="宋体" w:eastAsia="宋体" w:cs="宋体"/>
                <w:color w:val="000000"/>
                <w:kern w:val="0"/>
                <w:sz w:val="24"/>
                <w:lang w:val="en-US" w:eastAsia="zh-CN"/>
              </w:rPr>
              <w:t>①</w:t>
            </w:r>
            <w:r>
              <w:rPr>
                <w:rFonts w:hint="eastAsia" w:ascii="仿宋_GB2312" w:hAnsi="等线" w:eastAsia="仿宋_GB2312"/>
                <w:color w:val="000000"/>
                <w:kern w:val="0"/>
                <w:sz w:val="24"/>
                <w:lang w:val="en-US" w:eastAsia="zh-CN"/>
              </w:rPr>
              <w:t>店内</w:t>
            </w:r>
            <w:r>
              <w:rPr>
                <w:rFonts w:hint="eastAsia" w:ascii="仿宋_GB2312" w:hAnsi="等线" w:eastAsia="仿宋_GB2312"/>
                <w:color w:val="000000"/>
                <w:kern w:val="0"/>
                <w:sz w:val="24"/>
              </w:rPr>
              <w:t>“五个一工程”特别奖图书、主题出版重点图书、列入国家新闻出版署“丝路书香工程”图书、中华优秀出版物奖或提名奖图书</w:t>
            </w:r>
            <w:r>
              <w:rPr>
                <w:rFonts w:hint="eastAsia" w:ascii="仿宋_GB2312" w:hAnsi="等线" w:eastAsia="仿宋_GB2312"/>
                <w:color w:val="000000"/>
                <w:kern w:val="0"/>
                <w:sz w:val="24"/>
                <w:lang w:eastAsia="zh-CN"/>
              </w:rPr>
              <w:t>，共计</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u w:val="none"/>
                <w:lang w:val="en-US" w:eastAsia="zh-CN"/>
              </w:rPr>
              <w:t>种，</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u w:val="none"/>
                <w:lang w:val="en-US" w:eastAsia="zh-CN"/>
              </w:rPr>
              <w:t>册。</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olor w:val="000000"/>
                <w:kern w:val="0"/>
                <w:sz w:val="24"/>
                <w:lang w:val="en-US"/>
              </w:rPr>
            </w:pPr>
            <w:r>
              <w:rPr>
                <w:rFonts w:hint="eastAsia" w:ascii="宋体" w:hAnsi="宋体" w:eastAsia="宋体" w:cs="宋体"/>
                <w:color w:val="000000"/>
                <w:kern w:val="0"/>
                <w:sz w:val="24"/>
                <w:lang w:val="en-US" w:eastAsia="zh-CN"/>
              </w:rPr>
              <w:t>②</w:t>
            </w:r>
            <w:r>
              <w:rPr>
                <w:rFonts w:hint="eastAsia" w:ascii="仿宋_GB2312" w:hAnsi="等线" w:eastAsia="仿宋_GB2312"/>
                <w:color w:val="000000"/>
                <w:kern w:val="0"/>
                <w:sz w:val="24"/>
                <w:lang w:val="en-US" w:eastAsia="zh-CN"/>
              </w:rPr>
              <w:t xml:space="preserve">上述图书是否纳入必备书目、组织展示展销、设立专柜专架等，□是     □否     </w:t>
            </w:r>
            <w:r>
              <w:rPr>
                <w:rFonts w:hint="eastAsia" w:ascii="仿宋_GB2312" w:hAnsi="等线" w:eastAsia="仿宋_GB2312"/>
                <w:b w:val="0"/>
                <w:bCs w:val="0"/>
                <w:color w:val="000000"/>
                <w:kern w:val="0"/>
                <w:sz w:val="24"/>
                <w:u w:val="none"/>
                <w:lang w:val="en-US" w:eastAsia="zh-CN"/>
              </w:rPr>
              <w:t>□其他形式</w:t>
            </w:r>
            <w:r>
              <w:rPr>
                <w:rFonts w:hint="eastAsia" w:ascii="仿宋_GB2312" w:hAnsi="等线" w:eastAsia="仿宋_GB2312"/>
                <w:color w:val="000000"/>
                <w:kern w:val="0"/>
                <w:sz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eastAsia" w:ascii="仿宋_GB2312" w:hAnsi="等线" w:eastAsia="仿宋_GB2312"/>
                <w:color w:val="000000"/>
                <w:kern w:val="0"/>
                <w:sz w:val="24"/>
                <w:u w:val="none"/>
                <w:lang w:val="en-US" w:eastAsia="zh-CN"/>
              </w:rPr>
            </w:pPr>
            <w:r>
              <w:rPr>
                <w:rFonts w:hint="eastAsia" w:ascii="宋体" w:hAnsi="宋体" w:eastAsia="宋体" w:cs="宋体"/>
                <w:color w:val="000000"/>
                <w:kern w:val="0"/>
                <w:sz w:val="24"/>
                <w:lang w:val="en-US" w:eastAsia="zh-CN"/>
              </w:rPr>
              <w:t>③</w:t>
            </w:r>
            <w:r>
              <w:rPr>
                <w:rFonts w:hint="eastAsia" w:ascii="仿宋_GB2312" w:hAnsi="等线" w:eastAsia="仿宋_GB2312"/>
                <w:color w:val="000000"/>
                <w:kern w:val="0"/>
                <w:sz w:val="24"/>
                <w:lang w:val="en-US" w:eastAsia="zh-CN"/>
              </w:rPr>
              <w:t>店内陈列</w:t>
            </w:r>
            <w:r>
              <w:rPr>
                <w:rFonts w:hint="eastAsia" w:ascii="仿宋_GB2312" w:hAnsi="等线" w:eastAsia="仿宋_GB2312"/>
                <w:color w:val="000000"/>
                <w:kern w:val="0"/>
                <w:sz w:val="24"/>
              </w:rPr>
              <w:t>省内获奖图书及评选出的优秀图书</w:t>
            </w:r>
            <w:r>
              <w:rPr>
                <w:rFonts w:hint="eastAsia" w:ascii="仿宋_GB2312" w:hAnsi="等线" w:eastAsia="仿宋_GB2312"/>
                <w:color w:val="000000"/>
                <w:kern w:val="0"/>
                <w:sz w:val="24"/>
                <w:lang w:eastAsia="zh-CN"/>
              </w:rPr>
              <w:t>，共计</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u w:val="none"/>
                <w:lang w:val="en-US" w:eastAsia="zh-CN"/>
              </w:rPr>
              <w:t>种，</w:t>
            </w:r>
          </w:p>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ascii="仿宋_GB2312" w:hAnsi="等线" w:eastAsia="仿宋_GB2312"/>
                <w:color w:val="000000"/>
                <w:kern w:val="0"/>
                <w:sz w:val="24"/>
              </w:rPr>
            </w:pP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u w:val="none"/>
                <w:lang w:val="en-US" w:eastAsia="zh-CN"/>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合法诚信经营情况</w:t>
            </w:r>
          </w:p>
        </w:tc>
        <w:tc>
          <w:tcPr>
            <w:tcW w:w="7180" w:type="dxa"/>
            <w:gridSpan w:val="11"/>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val="en-US" w:eastAsia="zh-CN"/>
              </w:rPr>
            </w:pPr>
            <w:r>
              <w:rPr>
                <w:rFonts w:hint="eastAsia" w:ascii="宋体" w:hAnsi="宋体" w:eastAsia="宋体" w:cs="宋体"/>
                <w:color w:val="000000"/>
                <w:kern w:val="0"/>
                <w:sz w:val="24"/>
                <w:lang w:val="en-US" w:eastAsia="zh-CN"/>
              </w:rPr>
              <w:t>①</w:t>
            </w:r>
            <w:r>
              <w:rPr>
                <w:rFonts w:hint="eastAsia" w:ascii="仿宋_GB2312" w:hAnsi="等线" w:eastAsia="仿宋_GB2312"/>
                <w:color w:val="000000"/>
                <w:kern w:val="0"/>
                <w:sz w:val="24"/>
                <w:lang w:val="en-US" w:eastAsia="zh-CN"/>
              </w:rPr>
              <w:t>是否</w:t>
            </w:r>
            <w:r>
              <w:rPr>
                <w:rFonts w:hint="eastAsia" w:ascii="仿宋_GB2312" w:hAnsi="等线" w:eastAsia="仿宋_GB2312"/>
                <w:color w:val="000000"/>
                <w:kern w:val="0"/>
                <w:sz w:val="24"/>
              </w:rPr>
              <w:t>使用进销存管理系统，</w:t>
            </w:r>
            <w:r>
              <w:rPr>
                <w:rFonts w:hint="eastAsia" w:ascii="仿宋_GB2312" w:hAnsi="等线" w:eastAsia="仿宋_GB2312"/>
                <w:color w:val="000000"/>
                <w:kern w:val="0"/>
                <w:sz w:val="24"/>
                <w:lang w:val="en-US" w:eastAsia="zh-CN"/>
              </w:rPr>
              <w:t>□是     □否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rPr>
            </w:pPr>
            <w:r>
              <w:rPr>
                <w:rFonts w:hint="eastAsia" w:ascii="宋体" w:hAnsi="宋体" w:eastAsia="宋体" w:cs="宋体"/>
                <w:color w:val="000000"/>
                <w:kern w:val="0"/>
                <w:sz w:val="24"/>
                <w:lang w:val="en-US" w:eastAsia="zh-CN"/>
              </w:rPr>
              <w:t>②</w:t>
            </w:r>
            <w:r>
              <w:rPr>
                <w:rFonts w:hint="eastAsia" w:ascii="仿宋_GB2312" w:hAnsi="等线" w:eastAsia="仿宋_GB2312"/>
                <w:color w:val="000000"/>
                <w:kern w:val="0"/>
                <w:sz w:val="24"/>
              </w:rPr>
              <w:t>近</w:t>
            </w:r>
            <w:r>
              <w:rPr>
                <w:rFonts w:hint="eastAsia" w:ascii="仿宋_GB2312" w:hAnsi="等线" w:eastAsia="仿宋_GB2312"/>
                <w:color w:val="000000"/>
                <w:kern w:val="0"/>
                <w:sz w:val="24"/>
                <w:lang w:eastAsia="zh-CN"/>
              </w:rPr>
              <w:t>两</w:t>
            </w:r>
            <w:r>
              <w:rPr>
                <w:rFonts w:hint="eastAsia" w:ascii="仿宋_GB2312" w:hAnsi="等线" w:eastAsia="仿宋_GB2312"/>
                <w:color w:val="000000"/>
                <w:kern w:val="0"/>
                <w:sz w:val="24"/>
              </w:rPr>
              <w:t>年</w:t>
            </w:r>
            <w:r>
              <w:rPr>
                <w:rFonts w:hint="eastAsia" w:ascii="仿宋_GB2312" w:hAnsi="等线" w:eastAsia="仿宋_GB2312"/>
                <w:color w:val="000000"/>
                <w:kern w:val="0"/>
                <w:sz w:val="24"/>
                <w:lang w:eastAsia="zh-CN"/>
              </w:rPr>
              <w:t>的</w:t>
            </w:r>
            <w:r>
              <w:rPr>
                <w:rFonts w:hint="eastAsia" w:ascii="仿宋_GB2312" w:hAnsi="等线" w:eastAsia="仿宋_GB2312"/>
                <w:color w:val="000000"/>
                <w:kern w:val="0"/>
                <w:sz w:val="24"/>
              </w:rPr>
              <w:t>可供查验的供货单位的出版物经营许可证复印件和进销货清单（签章），</w:t>
            </w:r>
            <w:r>
              <w:rPr>
                <w:rFonts w:hint="eastAsia" w:ascii="仿宋_GB2312" w:hAnsi="等线" w:eastAsia="仿宋_GB2312"/>
                <w:color w:val="000000"/>
                <w:kern w:val="0"/>
                <w:sz w:val="24"/>
                <w:lang w:val="en-US" w:eastAsia="zh-CN"/>
              </w:rPr>
              <w:t>□有     □无</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rPr>
            </w:pPr>
            <w:r>
              <w:rPr>
                <w:rFonts w:hint="eastAsia" w:ascii="宋体" w:hAnsi="宋体" w:eastAsia="宋体" w:cs="宋体"/>
                <w:color w:val="000000"/>
                <w:kern w:val="0"/>
                <w:sz w:val="24"/>
                <w:lang w:val="en-US" w:eastAsia="zh-CN"/>
              </w:rPr>
              <w:t>③</w:t>
            </w:r>
            <w:r>
              <w:rPr>
                <w:rFonts w:hint="eastAsia" w:ascii="仿宋_GB2312" w:hAnsi="等线" w:eastAsia="仿宋_GB2312"/>
                <w:color w:val="000000"/>
                <w:kern w:val="0"/>
                <w:sz w:val="24"/>
              </w:rPr>
              <w:t>自营业以来，</w:t>
            </w:r>
            <w:r>
              <w:rPr>
                <w:rFonts w:hint="eastAsia" w:ascii="仿宋_GB2312" w:hAnsi="等线" w:eastAsia="仿宋_GB2312"/>
                <w:color w:val="000000"/>
                <w:kern w:val="0"/>
                <w:sz w:val="24"/>
                <w:lang w:eastAsia="zh-CN"/>
              </w:rPr>
              <w:t>是否</w:t>
            </w:r>
            <w:r>
              <w:rPr>
                <w:rFonts w:hint="eastAsia" w:ascii="仿宋_GB2312" w:hAnsi="等线" w:eastAsia="仿宋_GB2312"/>
                <w:color w:val="000000"/>
                <w:kern w:val="0"/>
                <w:sz w:val="24"/>
              </w:rPr>
              <w:t>每年按时参加并通过出版物发行单位年度核验，</w:t>
            </w:r>
            <w:r>
              <w:rPr>
                <w:rFonts w:hint="eastAsia" w:ascii="仿宋_GB2312" w:hAnsi="等线" w:eastAsia="仿宋_GB2312"/>
                <w:color w:val="000000"/>
                <w:kern w:val="0"/>
                <w:sz w:val="24"/>
                <w:lang w:val="en-US" w:eastAsia="zh-CN"/>
              </w:rPr>
              <w:t>□是     □否</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rPr>
            </w:pPr>
            <w:r>
              <w:rPr>
                <w:rFonts w:hint="eastAsia" w:ascii="宋体" w:hAnsi="宋体" w:eastAsia="宋体" w:cs="宋体"/>
                <w:color w:val="000000"/>
                <w:kern w:val="0"/>
                <w:sz w:val="24"/>
                <w:lang w:val="en-US" w:eastAsia="zh-CN"/>
              </w:rPr>
              <w:t>④</w:t>
            </w:r>
            <w:r>
              <w:rPr>
                <w:rFonts w:hint="eastAsia" w:ascii="仿宋_GB2312" w:hAnsi="等线" w:eastAsia="仿宋_GB2312"/>
                <w:color w:val="000000"/>
                <w:kern w:val="0"/>
                <w:sz w:val="24"/>
              </w:rPr>
              <w:t>自营业以来，</w:t>
            </w:r>
            <w:r>
              <w:rPr>
                <w:rFonts w:hint="eastAsia" w:ascii="仿宋_GB2312" w:hAnsi="等线" w:eastAsia="仿宋_GB2312"/>
                <w:color w:val="000000"/>
                <w:kern w:val="0"/>
                <w:sz w:val="24"/>
                <w:lang w:eastAsia="zh-CN"/>
              </w:rPr>
              <w:t>有无</w:t>
            </w:r>
            <w:r>
              <w:rPr>
                <w:rFonts w:hint="eastAsia" w:ascii="仿宋_GB2312" w:hAnsi="等线" w:eastAsia="仿宋_GB2312"/>
                <w:color w:val="000000"/>
                <w:kern w:val="0"/>
                <w:sz w:val="24"/>
              </w:rPr>
              <w:t>受到出版行政主管部门行政处罚</w:t>
            </w:r>
            <w:r>
              <w:rPr>
                <w:rFonts w:hint="eastAsia" w:ascii="仿宋_GB2312" w:hAnsi="等线" w:eastAsia="仿宋_GB2312"/>
                <w:color w:val="000000"/>
                <w:kern w:val="0"/>
                <w:sz w:val="24"/>
                <w:lang w:eastAsia="zh-CN"/>
              </w:rPr>
              <w:t>及</w:t>
            </w:r>
            <w:r>
              <w:rPr>
                <w:rFonts w:hint="eastAsia" w:ascii="仿宋_GB2312" w:hAnsi="等线" w:eastAsia="仿宋_GB2312"/>
                <w:color w:val="000000"/>
                <w:kern w:val="0"/>
                <w:sz w:val="24"/>
              </w:rPr>
              <w:t>其他严重违法违规记录，</w:t>
            </w:r>
            <w:r>
              <w:rPr>
                <w:rFonts w:hint="eastAsia" w:ascii="仿宋_GB2312" w:hAnsi="等线" w:eastAsia="仿宋_GB2312"/>
                <w:color w:val="000000"/>
                <w:kern w:val="0"/>
                <w:sz w:val="24"/>
                <w:lang w:val="en-US" w:eastAsia="zh-CN"/>
              </w:rPr>
              <w:t>□有     □无</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rPr>
            </w:pPr>
            <w:r>
              <w:rPr>
                <w:rFonts w:hint="eastAsia" w:ascii="宋体" w:hAnsi="宋体" w:eastAsia="宋体" w:cs="宋体"/>
                <w:color w:val="000000"/>
                <w:kern w:val="0"/>
                <w:sz w:val="24"/>
                <w:lang w:val="en-US" w:eastAsia="zh-CN"/>
              </w:rPr>
              <w:t>⑤</w:t>
            </w:r>
            <w:r>
              <w:rPr>
                <w:rFonts w:hint="eastAsia" w:ascii="仿宋_GB2312" w:hAnsi="等线" w:eastAsia="仿宋_GB2312"/>
                <w:color w:val="000000"/>
                <w:kern w:val="0"/>
                <w:sz w:val="24"/>
              </w:rPr>
              <w:t>连续经营</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rPr>
              <w:t>年</w:t>
            </w:r>
            <w:r>
              <w:rPr>
                <w:rFonts w:hint="eastAsia" w:ascii="仿宋_GB2312" w:hAnsi="等线" w:eastAsia="仿宋_GB2312"/>
                <w:color w:val="000000"/>
                <w:kern w:val="0"/>
                <w:sz w:val="24"/>
                <w:lang w:eastAsia="zh-CN"/>
              </w:rPr>
              <w:t>，</w:t>
            </w:r>
            <w:r>
              <w:rPr>
                <w:rFonts w:hint="eastAsia" w:ascii="仿宋_GB2312" w:hAnsi="等线" w:eastAsia="仿宋_GB2312"/>
                <w:color w:val="000000"/>
                <w:kern w:val="0"/>
                <w:sz w:val="24"/>
              </w:rPr>
              <w:t>且无严重违法违规记录</w:t>
            </w:r>
            <w:r>
              <w:rPr>
                <w:rFonts w:hint="eastAsia" w:ascii="仿宋_GB2312" w:hAnsi="等线" w:eastAsia="仿宋_GB2312"/>
                <w:color w:val="000000"/>
                <w:kern w:val="0"/>
                <w:sz w:val="24"/>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rPr>
            </w:pPr>
            <w:r>
              <w:rPr>
                <w:rFonts w:hint="eastAsia" w:ascii="宋体" w:hAnsi="宋体" w:eastAsia="宋体" w:cs="宋体"/>
                <w:color w:val="000000"/>
                <w:kern w:val="0"/>
                <w:sz w:val="24"/>
                <w:lang w:val="en-US" w:eastAsia="zh-CN"/>
              </w:rPr>
              <w:t>⑥</w:t>
            </w:r>
            <w:r>
              <w:rPr>
                <w:rFonts w:hint="eastAsia" w:ascii="仿宋_GB2312" w:hAnsi="等线" w:eastAsia="仿宋_GB2312"/>
                <w:color w:val="000000"/>
                <w:kern w:val="0"/>
                <w:sz w:val="24"/>
              </w:rPr>
              <w:t>自营业以来，在退货、回款等经营过程中</w:t>
            </w:r>
            <w:r>
              <w:rPr>
                <w:rFonts w:hint="eastAsia" w:ascii="仿宋_GB2312" w:hAnsi="等线" w:eastAsia="仿宋_GB2312"/>
                <w:color w:val="000000"/>
                <w:kern w:val="0"/>
                <w:sz w:val="24"/>
                <w:lang w:eastAsia="zh-CN"/>
              </w:rPr>
              <w:t>有无</w:t>
            </w:r>
            <w:r>
              <w:rPr>
                <w:rFonts w:hint="eastAsia" w:ascii="仿宋_GB2312" w:hAnsi="等线" w:eastAsia="仿宋_GB2312"/>
                <w:color w:val="000000"/>
                <w:kern w:val="0"/>
                <w:sz w:val="24"/>
              </w:rPr>
              <w:t>失信、故意拖欠等行为，</w:t>
            </w:r>
            <w:r>
              <w:rPr>
                <w:rFonts w:hint="eastAsia" w:ascii="仿宋_GB2312" w:hAnsi="等线" w:eastAsia="仿宋_GB2312"/>
                <w:color w:val="000000"/>
                <w:kern w:val="0"/>
                <w:sz w:val="24"/>
                <w:lang w:val="en-US" w:eastAsia="zh-CN"/>
              </w:rPr>
              <w:t>□有     □无</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b w:val="0"/>
                <w:bCs w:val="0"/>
                <w:color w:val="000000"/>
                <w:kern w:val="0"/>
                <w:sz w:val="24"/>
                <w:u w:val="none"/>
                <w:lang w:val="en-US" w:eastAsia="zh-CN"/>
              </w:rPr>
            </w:pPr>
            <w:r>
              <w:rPr>
                <w:rFonts w:hint="eastAsia" w:ascii="宋体" w:hAnsi="宋体" w:eastAsia="宋体" w:cs="宋体"/>
                <w:color w:val="000000"/>
                <w:kern w:val="0"/>
                <w:sz w:val="24"/>
                <w:lang w:val="en-US" w:eastAsia="zh-CN"/>
              </w:rPr>
              <w:t>⑦</w:t>
            </w:r>
            <w:r>
              <w:rPr>
                <w:rFonts w:hint="eastAsia" w:ascii="仿宋_GB2312" w:hAnsi="等线" w:eastAsia="仿宋_GB2312"/>
                <w:color w:val="000000"/>
                <w:kern w:val="0"/>
                <w:sz w:val="24"/>
              </w:rPr>
              <w:t>加入</w:t>
            </w:r>
            <w:r>
              <w:rPr>
                <w:rFonts w:hint="eastAsia" w:ascii="仿宋_GB2312" w:hAnsi="等线" w:eastAsia="仿宋_GB2312"/>
                <w:color w:val="000000"/>
                <w:kern w:val="0"/>
                <w:sz w:val="24"/>
                <w:lang w:eastAsia="zh-CN"/>
              </w:rPr>
              <w:t>的</w:t>
            </w:r>
            <w:r>
              <w:rPr>
                <w:rFonts w:hint="eastAsia" w:ascii="仿宋_GB2312" w:hAnsi="等线" w:eastAsia="仿宋_GB2312"/>
                <w:color w:val="000000"/>
                <w:kern w:val="0"/>
                <w:sz w:val="24"/>
              </w:rPr>
              <w:t>反盗版联盟</w:t>
            </w:r>
            <w:r>
              <w:rPr>
                <w:rFonts w:hint="eastAsia" w:ascii="仿宋_GB2312" w:hAnsi="等线" w:eastAsia="仿宋_GB2312"/>
                <w:color w:val="000000"/>
                <w:kern w:val="0"/>
                <w:sz w:val="24"/>
                <w:lang w:eastAsia="zh-CN"/>
              </w:rPr>
              <w:t>名称：</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u w:val="none"/>
                <w:lang w:val="en-US" w:eastAsia="zh-CN"/>
              </w:rPr>
              <w:t>（未加入填“</w:t>
            </w:r>
            <w:r>
              <w:rPr>
                <w:rFonts w:hint="eastAsia" w:ascii="仿宋_GB2312" w:hAnsi="等线" w:eastAsia="仿宋_GB2312"/>
                <w:b w:val="0"/>
                <w:bCs w:val="0"/>
                <w:color w:val="000000"/>
                <w:kern w:val="0"/>
                <w:sz w:val="24"/>
                <w:u w:val="none"/>
                <w:lang w:val="en-US" w:eastAsia="zh-CN"/>
              </w:rPr>
              <w:t>无”）</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r>
              <w:rPr>
                <w:rFonts w:hint="eastAsia" w:ascii="宋体" w:hAnsi="宋体" w:eastAsia="宋体" w:cs="宋体"/>
                <w:color w:val="000000"/>
                <w:kern w:val="0"/>
                <w:sz w:val="24"/>
                <w:lang w:val="en-US" w:eastAsia="zh-CN"/>
              </w:rPr>
              <w:t>⑧</w:t>
            </w:r>
            <w:r>
              <w:rPr>
                <w:rFonts w:hint="eastAsia" w:ascii="仿宋_GB2312" w:hAnsi="等线" w:eastAsia="仿宋_GB2312"/>
                <w:b w:val="0"/>
                <w:bCs w:val="0"/>
                <w:color w:val="000000"/>
                <w:kern w:val="0"/>
                <w:sz w:val="24"/>
                <w:lang w:val="en-US" w:eastAsia="zh-CN"/>
              </w:rPr>
              <w:t>是否具有</w:t>
            </w:r>
            <w:r>
              <w:rPr>
                <w:rFonts w:hint="eastAsia" w:ascii="仿宋_GB2312" w:hAnsi="等线" w:eastAsia="仿宋_GB2312"/>
                <w:b w:val="0"/>
                <w:bCs w:val="0"/>
                <w:color w:val="000000"/>
                <w:kern w:val="0"/>
                <w:sz w:val="24"/>
              </w:rPr>
              <w:t>完善</w:t>
            </w:r>
            <w:r>
              <w:rPr>
                <w:rFonts w:hint="eastAsia" w:ascii="仿宋_GB2312" w:hAnsi="等线" w:eastAsia="仿宋_GB2312"/>
                <w:color w:val="000000"/>
                <w:kern w:val="0"/>
                <w:sz w:val="24"/>
                <w:lang w:eastAsia="zh-CN"/>
              </w:rPr>
              <w:t>的</w:t>
            </w:r>
            <w:r>
              <w:rPr>
                <w:rFonts w:hint="eastAsia" w:ascii="仿宋_GB2312" w:hAnsi="等线" w:eastAsia="仿宋_GB2312"/>
                <w:color w:val="000000"/>
                <w:kern w:val="0"/>
                <w:sz w:val="24"/>
              </w:rPr>
              <w:t>财务制度</w:t>
            </w:r>
            <w:r>
              <w:rPr>
                <w:rFonts w:hint="eastAsia" w:ascii="仿宋_GB2312" w:hAnsi="等线" w:eastAsia="仿宋_GB2312"/>
                <w:color w:val="000000"/>
                <w:kern w:val="0"/>
                <w:sz w:val="24"/>
                <w:lang w:eastAsia="zh-CN"/>
              </w:rPr>
              <w:t>并</w:t>
            </w:r>
            <w:r>
              <w:rPr>
                <w:rFonts w:hint="eastAsia" w:ascii="仿宋_GB2312" w:hAnsi="等线" w:eastAsia="仿宋_GB2312"/>
                <w:color w:val="000000"/>
                <w:kern w:val="0"/>
                <w:sz w:val="24"/>
              </w:rPr>
              <w:t>依法纳税，</w:t>
            </w:r>
            <w:r>
              <w:rPr>
                <w:rFonts w:hint="eastAsia" w:ascii="仿宋_GB2312" w:hAnsi="等线" w:eastAsia="仿宋_GB2312"/>
                <w:color w:val="000000"/>
                <w:kern w:val="0"/>
                <w:sz w:val="24"/>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7</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val="en-US" w:eastAsia="zh-CN"/>
              </w:rPr>
              <w:t>2019年</w:t>
            </w:r>
            <w:r>
              <w:rPr>
                <w:rFonts w:hint="eastAsia" w:ascii="仿宋_GB2312" w:hAnsi="等线" w:eastAsia="仿宋_GB2312" w:cs="仿宋_GB2312"/>
                <w:color w:val="000000"/>
                <w:kern w:val="0"/>
                <w:sz w:val="24"/>
              </w:rPr>
              <w:t>参与公共</w:t>
            </w:r>
            <w:r>
              <w:rPr>
                <w:rFonts w:hint="eastAsia" w:ascii="仿宋_GB2312" w:hAnsi="等线" w:eastAsia="仿宋_GB2312" w:cs="仿宋_GB2312"/>
                <w:color w:val="000000"/>
                <w:kern w:val="0"/>
                <w:sz w:val="24"/>
                <w:lang w:eastAsia="zh-CN"/>
              </w:rPr>
              <w:t>文化</w:t>
            </w:r>
            <w:r>
              <w:rPr>
                <w:rFonts w:hint="eastAsia" w:ascii="仿宋_GB2312" w:hAnsi="等线" w:eastAsia="仿宋_GB2312" w:cs="仿宋_GB2312"/>
                <w:color w:val="000000"/>
                <w:kern w:val="0"/>
                <w:sz w:val="24"/>
              </w:rPr>
              <w:t>活动</w:t>
            </w:r>
            <w:r>
              <w:rPr>
                <w:rFonts w:hint="eastAsia" w:ascii="仿宋_GB2312" w:hAnsi="等线" w:eastAsia="仿宋_GB2312" w:cs="仿宋_GB2312"/>
                <w:color w:val="000000"/>
                <w:kern w:val="0"/>
                <w:sz w:val="24"/>
                <w:lang w:eastAsia="zh-CN"/>
              </w:rPr>
              <w:t>情况</w:t>
            </w:r>
            <w:r>
              <w:rPr>
                <w:rFonts w:ascii="仿宋_GB2312" w:hAnsi="等线" w:eastAsia="仿宋_GB2312" w:cs="仿宋_GB2312"/>
                <w:color w:val="000000"/>
                <w:kern w:val="0"/>
                <w:sz w:val="24"/>
              </w:rPr>
              <w:t>(</w:t>
            </w:r>
            <w:r>
              <w:rPr>
                <w:rFonts w:hint="eastAsia" w:ascii="仿宋_GB2312" w:hAnsi="等线" w:eastAsia="仿宋_GB2312" w:cs="仿宋_GB2312"/>
                <w:color w:val="000000"/>
                <w:kern w:val="0"/>
                <w:sz w:val="24"/>
              </w:rPr>
              <w:t>可多选</w:t>
            </w:r>
            <w:r>
              <w:rPr>
                <w:rFonts w:ascii="仿宋_GB2312" w:hAnsi="等线" w:eastAsia="仿宋_GB2312" w:cs="仿宋_GB2312"/>
                <w:color w:val="000000"/>
                <w:kern w:val="0"/>
                <w:sz w:val="24"/>
              </w:rPr>
              <w:t>)</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r>
              <w:rPr>
                <w:rFonts w:hint="eastAsia" w:ascii="仿宋_GB2312" w:hAnsi="等线" w:eastAsia="仿宋_GB2312"/>
                <w:b w:val="0"/>
                <w:bCs w:val="0"/>
                <w:color w:val="000000"/>
                <w:kern w:val="0"/>
                <w:sz w:val="24"/>
                <w:u w:val="none"/>
                <w:lang w:val="en-US" w:eastAsia="zh-CN"/>
              </w:rPr>
              <w:t>□文博会             □全国书博会       □省书博会        □市县展会           □海峡两岸图交会   □其他</w:t>
            </w:r>
            <w:r>
              <w:rPr>
                <w:rFonts w:hint="eastAsia" w:ascii="仿宋_GB2312" w:hAnsi="等线" w:eastAsia="仿宋_GB2312"/>
                <w:color w:val="000000"/>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8</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val="en-US" w:eastAsia="zh-CN"/>
              </w:rPr>
              <w:t>2019年</w:t>
            </w:r>
            <w:r>
              <w:rPr>
                <w:rFonts w:hint="eastAsia" w:ascii="仿宋_GB2312" w:hAnsi="等线" w:eastAsia="仿宋_GB2312" w:cs="仿宋_GB2312"/>
                <w:color w:val="000000"/>
                <w:kern w:val="0"/>
                <w:sz w:val="24"/>
                <w:lang w:eastAsia="zh-CN"/>
              </w:rPr>
              <w:t>举办文化活动情况</w:t>
            </w:r>
          </w:p>
        </w:tc>
        <w:tc>
          <w:tcPr>
            <w:tcW w:w="367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lang w:eastAsia="zh-CN"/>
              </w:rPr>
            </w:pPr>
            <w:r>
              <w:rPr>
                <w:rFonts w:hint="eastAsia" w:ascii="仿宋_GB2312" w:hAnsi="等线" w:eastAsia="仿宋_GB2312" w:cs="仿宋_GB2312"/>
                <w:b w:val="0"/>
                <w:bCs w:val="0"/>
                <w:color w:val="000000"/>
                <w:kern w:val="0"/>
                <w:sz w:val="24"/>
                <w:lang w:eastAsia="zh-CN"/>
              </w:rPr>
              <w:t>活动名称</w:t>
            </w:r>
          </w:p>
        </w:tc>
        <w:tc>
          <w:tcPr>
            <w:tcW w:w="1347"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lang w:eastAsia="zh-CN"/>
              </w:rPr>
            </w:pPr>
            <w:r>
              <w:rPr>
                <w:rFonts w:hint="eastAsia" w:ascii="仿宋_GB2312" w:hAnsi="等线" w:eastAsia="仿宋_GB2312" w:cs="仿宋_GB2312"/>
                <w:b w:val="0"/>
                <w:bCs w:val="0"/>
                <w:color w:val="000000"/>
                <w:kern w:val="0"/>
                <w:sz w:val="24"/>
                <w:lang w:eastAsia="zh-CN"/>
              </w:rPr>
              <w:t>活动时间</w:t>
            </w:r>
          </w:p>
        </w:tc>
        <w:tc>
          <w:tcPr>
            <w:tcW w:w="216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lang w:eastAsia="zh-CN"/>
              </w:rPr>
            </w:pPr>
            <w:r>
              <w:rPr>
                <w:rFonts w:hint="eastAsia" w:ascii="仿宋_GB2312" w:hAnsi="等线" w:eastAsia="仿宋_GB2312" w:cs="仿宋_GB2312"/>
                <w:b w:val="0"/>
                <w:bCs w:val="0"/>
                <w:color w:val="000000"/>
                <w:kern w:val="0"/>
                <w:sz w:val="24"/>
                <w:lang w:eastAsia="zh-CN"/>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367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c>
          <w:tcPr>
            <w:tcW w:w="1347"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c>
          <w:tcPr>
            <w:tcW w:w="216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367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c>
          <w:tcPr>
            <w:tcW w:w="1347"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c>
          <w:tcPr>
            <w:tcW w:w="216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367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c>
          <w:tcPr>
            <w:tcW w:w="1347"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c>
          <w:tcPr>
            <w:tcW w:w="216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9</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val="en-US" w:eastAsia="zh-CN"/>
              </w:rPr>
              <w:t>2019年</w:t>
            </w:r>
            <w:r>
              <w:rPr>
                <w:rFonts w:hint="eastAsia" w:ascii="仿宋_GB2312" w:hAnsi="等线" w:eastAsia="仿宋_GB2312" w:cs="仿宋_GB2312"/>
                <w:color w:val="000000"/>
                <w:kern w:val="0"/>
                <w:sz w:val="24"/>
                <w:lang w:eastAsia="zh-CN"/>
              </w:rPr>
              <w:t>参与文化惠民活动情况</w:t>
            </w: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szCs w:val="24"/>
                <w:lang w:val="en-US" w:eastAsia="zh-CN" w:bidi="ar-SA"/>
              </w:rPr>
            </w:pPr>
            <w:r>
              <w:rPr>
                <w:rFonts w:hint="eastAsia" w:ascii="仿宋_GB2312" w:hAnsi="等线" w:eastAsia="仿宋_GB2312" w:cs="仿宋_GB2312"/>
                <w:b w:val="0"/>
                <w:bCs w:val="0"/>
                <w:color w:val="000000"/>
                <w:kern w:val="0"/>
                <w:sz w:val="24"/>
                <w:lang w:eastAsia="zh-CN"/>
              </w:rPr>
              <w:t>活动名称</w:t>
            </w: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szCs w:val="24"/>
                <w:lang w:val="en-US" w:eastAsia="zh-CN" w:bidi="ar-SA"/>
              </w:rPr>
            </w:pPr>
            <w:r>
              <w:rPr>
                <w:rFonts w:hint="eastAsia" w:ascii="仿宋_GB2312" w:hAnsi="等线" w:eastAsia="仿宋_GB2312" w:cs="仿宋_GB2312"/>
                <w:b w:val="0"/>
                <w:bCs w:val="0"/>
                <w:color w:val="000000"/>
                <w:kern w:val="0"/>
                <w:sz w:val="24"/>
                <w:lang w:eastAsia="zh-CN"/>
              </w:rPr>
              <w:t>活动时间</w:t>
            </w: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szCs w:val="24"/>
                <w:lang w:val="en-US" w:eastAsia="zh-CN" w:bidi="ar-SA"/>
              </w:rPr>
            </w:pPr>
            <w:r>
              <w:rPr>
                <w:rFonts w:hint="eastAsia" w:ascii="仿宋_GB2312" w:hAnsi="等线" w:eastAsia="仿宋_GB2312" w:cs="仿宋_GB2312"/>
                <w:b w:val="0"/>
                <w:bCs w:val="0"/>
                <w:color w:val="000000"/>
                <w:kern w:val="0"/>
                <w:sz w:val="24"/>
                <w:lang w:eastAsia="zh-CN"/>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等线" w:eastAsia="仿宋_GB2312" w:cs="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10</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r>
              <w:rPr>
                <w:rFonts w:hint="eastAsia" w:ascii="仿宋_GB2312" w:hAnsi="等线" w:eastAsia="仿宋_GB2312"/>
                <w:color w:val="000000"/>
                <w:kern w:val="0"/>
                <w:sz w:val="24"/>
                <w:szCs w:val="24"/>
                <w:lang w:val="en-US" w:eastAsia="zh-CN" w:bidi="ar-SA"/>
              </w:rPr>
              <w:t>2019年参加捐赠活动情况</w:t>
            </w: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szCs w:val="24"/>
                <w:lang w:val="en-US" w:eastAsia="zh-CN" w:bidi="ar-SA"/>
              </w:rPr>
            </w:pPr>
            <w:r>
              <w:rPr>
                <w:rFonts w:hint="eastAsia" w:ascii="仿宋_GB2312" w:hAnsi="等线" w:eastAsia="仿宋_GB2312" w:cs="仿宋_GB2312"/>
                <w:b w:val="0"/>
                <w:bCs w:val="0"/>
                <w:color w:val="000000"/>
                <w:kern w:val="0"/>
                <w:sz w:val="24"/>
                <w:lang w:eastAsia="zh-CN"/>
              </w:rPr>
              <w:t>捐赠内容</w:t>
            </w: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szCs w:val="24"/>
                <w:lang w:val="en-US" w:eastAsia="zh-CN" w:bidi="ar-SA"/>
              </w:rPr>
            </w:pPr>
            <w:r>
              <w:rPr>
                <w:rFonts w:hint="eastAsia" w:ascii="仿宋_GB2312" w:hAnsi="等线" w:eastAsia="仿宋_GB2312" w:cs="仿宋_GB2312"/>
                <w:b w:val="0"/>
                <w:bCs w:val="0"/>
                <w:color w:val="000000"/>
                <w:kern w:val="0"/>
                <w:sz w:val="24"/>
                <w:lang w:eastAsia="zh-CN"/>
              </w:rPr>
              <w:t>捐赠时间</w:t>
            </w: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b w:val="0"/>
                <w:bCs w:val="0"/>
                <w:color w:val="000000"/>
                <w:kern w:val="0"/>
                <w:sz w:val="24"/>
                <w:szCs w:val="24"/>
                <w:lang w:val="en-US" w:eastAsia="zh-CN" w:bidi="ar-SA"/>
              </w:rPr>
            </w:pPr>
            <w:r>
              <w:rPr>
                <w:rFonts w:hint="eastAsia" w:ascii="仿宋_GB2312" w:hAnsi="等线" w:eastAsia="仿宋_GB2312" w:cs="仿宋_GB2312"/>
                <w:b w:val="0"/>
                <w:bCs w:val="0"/>
                <w:color w:val="000000"/>
                <w:kern w:val="0"/>
                <w:sz w:val="24"/>
                <w:lang w:eastAsia="zh-CN"/>
              </w:rPr>
              <w:t>捐赠地点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p>
        </w:tc>
        <w:tc>
          <w:tcPr>
            <w:tcW w:w="3692"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133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c>
          <w:tcPr>
            <w:tcW w:w="215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eastAsia="zh-CN"/>
              </w:rPr>
            </w:pPr>
            <w:r>
              <w:rPr>
                <w:rFonts w:hint="eastAsia" w:ascii="仿宋_GB2312" w:hAnsi="等线" w:eastAsia="仿宋_GB2312"/>
                <w:color w:val="000000"/>
                <w:kern w:val="0"/>
                <w:sz w:val="24"/>
              </w:rPr>
              <w:t>捐款和捐物（经折算）合计人民币</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rPr>
              <w:t>万元</w:t>
            </w:r>
            <w:r>
              <w:rPr>
                <w:rFonts w:hint="eastAsia" w:ascii="仿宋_GB2312" w:hAnsi="等线" w:eastAsia="仿宋_GB2312"/>
                <w:color w:val="000000"/>
                <w:kern w:val="0"/>
                <w:sz w:val="24"/>
                <w:lang w:eastAsia="zh-CN"/>
              </w:rPr>
              <w:t>，</w:t>
            </w:r>
            <w:r>
              <w:rPr>
                <w:rFonts w:hint="eastAsia" w:ascii="仿宋_GB2312" w:hAnsi="等线" w:eastAsia="仿宋_GB2312"/>
                <w:color w:val="000000"/>
                <w:kern w:val="0"/>
                <w:sz w:val="24"/>
              </w:rPr>
              <w:t>捐书累计</w:t>
            </w:r>
            <w:r>
              <w:rPr>
                <w:rFonts w:hint="eastAsia" w:ascii="仿宋_GB2312" w:hAnsi="等线" w:eastAsia="仿宋_GB2312"/>
                <w:color w:val="000000"/>
                <w:kern w:val="0"/>
                <w:sz w:val="24"/>
                <w:u w:val="single"/>
                <w:lang w:val="en-US" w:eastAsia="zh-CN"/>
              </w:rPr>
              <w:t xml:space="preserve">     </w:t>
            </w:r>
            <w:r>
              <w:rPr>
                <w:rFonts w:hint="eastAsia" w:ascii="仿宋_GB2312" w:hAnsi="等线" w:eastAsia="仿宋_GB2312"/>
                <w:color w:val="000000"/>
                <w:kern w:val="0"/>
                <w:sz w:val="24"/>
              </w:rPr>
              <w:t>册</w:t>
            </w:r>
            <w:r>
              <w:rPr>
                <w:rFonts w:hint="eastAsia" w:ascii="仿宋_GB2312" w:hAnsi="等线" w:eastAsia="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11</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rPr>
              <w:t>营业时间</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szCs w:val="24"/>
                <w:lang w:val="en-US" w:eastAsia="zh-CN" w:bidi="ar-SA"/>
              </w:rPr>
            </w:pPr>
            <w:r>
              <w:rPr>
                <w:rFonts w:hint="eastAsia" w:ascii="仿宋_GB2312" w:hAnsi="等线" w:eastAsia="仿宋_GB2312" w:cs="仿宋_GB2312"/>
                <w:color w:val="000000"/>
                <w:kern w:val="0"/>
                <w:sz w:val="24"/>
                <w:lang w:eastAsia="zh-CN"/>
              </w:rPr>
              <w:t>□</w:t>
            </w:r>
            <w:r>
              <w:rPr>
                <w:rFonts w:ascii="仿宋_GB2312" w:hAnsi="等线" w:eastAsia="仿宋_GB2312" w:cs="仿宋_GB2312"/>
                <w:color w:val="000000"/>
                <w:kern w:val="0"/>
                <w:sz w:val="24"/>
              </w:rPr>
              <w:t>24</w:t>
            </w:r>
            <w:r>
              <w:rPr>
                <w:rFonts w:hint="eastAsia" w:ascii="仿宋_GB2312" w:hAnsi="等线" w:eastAsia="仿宋_GB2312" w:cs="仿宋_GB2312"/>
                <w:color w:val="000000"/>
                <w:kern w:val="0"/>
                <w:sz w:val="24"/>
              </w:rPr>
              <w:t xml:space="preserve">小时营业   </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lang w:val="en-US" w:eastAsia="zh-CN"/>
              </w:rPr>
              <w:t>非24</w:t>
            </w:r>
            <w:r>
              <w:rPr>
                <w:rFonts w:hint="eastAsia" w:ascii="仿宋_GB2312" w:hAnsi="等线" w:eastAsia="仿宋_GB2312" w:cs="仿宋_GB2312"/>
                <w:color w:val="000000"/>
                <w:kern w:val="0"/>
                <w:sz w:val="24"/>
              </w:rPr>
              <w:t>小时营业</w:t>
            </w:r>
            <w:r>
              <w:rPr>
                <w:rFonts w:hint="eastAsia" w:ascii="仿宋_GB2312" w:hAnsi="等线" w:eastAsia="仿宋_GB2312" w:cs="仿宋_GB2312"/>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12</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业务运营</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s="仿宋_GB2312"/>
                <w:color w:val="000000"/>
                <w:kern w:val="0"/>
                <w:sz w:val="24"/>
                <w:u w:val="none"/>
                <w:lang w:val="en-US"/>
              </w:rPr>
            </w:pPr>
            <w:r>
              <w:rPr>
                <w:rFonts w:hint="eastAsia" w:ascii="仿宋_GB2312" w:hAnsi="等线" w:eastAsia="仿宋_GB2312" w:cs="仿宋_GB2312"/>
                <w:color w:val="000000"/>
                <w:kern w:val="0"/>
                <w:sz w:val="24"/>
                <w:lang w:val="en-US" w:eastAsia="zh-CN"/>
              </w:rPr>
              <w:t>2019年度</w:t>
            </w:r>
            <w:r>
              <w:rPr>
                <w:rFonts w:hint="eastAsia" w:ascii="仿宋_GB2312" w:hAnsi="等线" w:eastAsia="仿宋_GB2312" w:cs="仿宋_GB2312"/>
                <w:color w:val="000000"/>
                <w:kern w:val="0"/>
                <w:sz w:val="24"/>
                <w:lang w:eastAsia="zh-CN"/>
              </w:rPr>
              <w:t>出版物销售额</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13</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图书品种</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s="仿宋_GB2312"/>
                <w:color w:val="000000"/>
                <w:kern w:val="0"/>
                <w:sz w:val="24"/>
                <w:u w:val="single"/>
                <w:lang w:val="en-US" w:eastAsia="zh-CN"/>
              </w:rPr>
            </w:pPr>
            <w:r>
              <w:rPr>
                <w:rFonts w:hint="eastAsia" w:ascii="仿宋_GB2312" w:hAnsi="等线" w:eastAsia="仿宋_GB2312" w:cs="仿宋_GB2312"/>
                <w:color w:val="000000"/>
                <w:kern w:val="0"/>
                <w:sz w:val="24"/>
                <w:lang w:eastAsia="zh-CN"/>
              </w:rPr>
              <w:t>店内图书品种</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14</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面积布局</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s="仿宋_GB2312"/>
                <w:color w:val="000000"/>
                <w:kern w:val="0"/>
                <w:sz w:val="24"/>
                <w:u w:val="single"/>
                <w:lang w:val="en-US" w:eastAsia="zh-CN"/>
              </w:rPr>
            </w:pPr>
            <w:r>
              <w:rPr>
                <w:rFonts w:hint="eastAsia" w:ascii="仿宋_GB2312" w:hAnsi="等线" w:eastAsia="仿宋_GB2312" w:cs="仿宋_GB2312"/>
                <w:color w:val="000000"/>
                <w:kern w:val="0"/>
                <w:sz w:val="24"/>
                <w:lang w:eastAsia="zh-CN"/>
              </w:rPr>
              <w:t>经营场所门店总面积</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平方米</w:t>
            </w:r>
            <w:r>
              <w:rPr>
                <w:rFonts w:hint="eastAsia" w:ascii="仿宋_GB2312" w:hAnsi="等线" w:eastAsia="仿宋_GB2312" w:cs="仿宋_GB2312"/>
                <w:color w:val="000000"/>
                <w:kern w:val="0"/>
                <w:sz w:val="24"/>
                <w:u w:val="none"/>
                <w:lang w:eastAsia="zh-CN"/>
              </w:rPr>
              <w:t>，其中</w:t>
            </w:r>
            <w:r>
              <w:rPr>
                <w:rFonts w:hint="eastAsia" w:ascii="仿宋_GB2312" w:hAnsi="等线" w:eastAsia="仿宋_GB2312" w:cs="仿宋_GB2312"/>
                <w:color w:val="000000"/>
                <w:kern w:val="0"/>
                <w:sz w:val="24"/>
                <w:lang w:eastAsia="zh-CN"/>
              </w:rPr>
              <w:t>出版物经营面积</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平方米，</w:t>
            </w:r>
            <w:r>
              <w:rPr>
                <w:rFonts w:hint="eastAsia" w:ascii="仿宋_GB2312" w:hAnsi="等线" w:eastAsia="仿宋_GB2312" w:cs="仿宋_GB2312"/>
                <w:color w:val="000000"/>
                <w:kern w:val="0"/>
                <w:sz w:val="24"/>
                <w:lang w:eastAsia="zh-CN"/>
              </w:rPr>
              <w:t>占比</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r>
              <w:rPr>
                <w:rFonts w:hint="eastAsia" w:ascii="仿宋_GB2312" w:hAnsi="等线" w:eastAsia="仿宋_GB2312"/>
                <w:color w:val="000000"/>
                <w:kern w:val="0"/>
                <w:sz w:val="24"/>
                <w:lang w:val="en-US" w:eastAsia="zh-CN"/>
              </w:rPr>
              <w:t>15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lang w:eastAsia="zh-CN"/>
              </w:rPr>
              <w:t>网络发行</w:t>
            </w:r>
            <w:r>
              <w:rPr>
                <w:rFonts w:hint="eastAsia" w:ascii="仿宋_GB2312" w:hAnsi="等线" w:eastAsia="仿宋_GB2312" w:cs="仿宋_GB2312"/>
                <w:color w:val="000000"/>
                <w:kern w:val="0"/>
                <w:sz w:val="24"/>
                <w:lang w:val="en-US" w:eastAsia="zh-CN"/>
              </w:rPr>
              <w:t>情况</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①</w:t>
            </w:r>
            <w:r>
              <w:rPr>
                <w:rFonts w:hint="eastAsia" w:ascii="仿宋_GB2312" w:hAnsi="等线" w:eastAsia="仿宋_GB2312" w:cs="仿宋_GB2312"/>
                <w:color w:val="000000"/>
                <w:kern w:val="0"/>
                <w:sz w:val="24"/>
                <w:lang w:val="en-US" w:eastAsia="zh-CN"/>
              </w:rPr>
              <w:t>从事网络发行业务的时间：</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年</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月</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②</w:t>
            </w:r>
            <w:r>
              <w:rPr>
                <w:rFonts w:hint="eastAsia" w:ascii="仿宋_GB2312" w:hAnsi="等线" w:eastAsia="仿宋_GB2312"/>
                <w:color w:val="000000"/>
                <w:kern w:val="0"/>
                <w:sz w:val="24"/>
                <w:lang w:val="en-US" w:eastAsia="zh-CN"/>
              </w:rPr>
              <w:t>□已</w:t>
            </w:r>
            <w:r>
              <w:rPr>
                <w:rFonts w:hint="eastAsia" w:ascii="仿宋_GB2312" w:hAnsi="等线" w:eastAsia="仿宋_GB2312" w:cs="仿宋_GB2312"/>
                <w:color w:val="000000"/>
                <w:kern w:val="0"/>
                <w:sz w:val="24"/>
                <w:lang w:val="en-US" w:eastAsia="zh-CN"/>
              </w:rPr>
              <w:t xml:space="preserve">备案  </w:t>
            </w:r>
            <w:r>
              <w:rPr>
                <w:rFonts w:hint="eastAsia" w:ascii="仿宋_GB2312" w:hAnsi="等线" w:eastAsia="仿宋_GB2312"/>
                <w:color w:val="000000"/>
                <w:kern w:val="0"/>
                <w:sz w:val="24"/>
                <w:lang w:val="en-US" w:eastAsia="zh-CN"/>
              </w:rPr>
              <w:t xml:space="preserve">    □未备案</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szCs w:val="24"/>
                <w:lang w:val="en-US" w:eastAsia="zh-CN" w:bidi="ar-SA"/>
              </w:rPr>
            </w:pPr>
            <w:r>
              <w:rPr>
                <w:rFonts w:hint="eastAsia" w:ascii="宋体" w:hAnsi="宋体" w:eastAsia="宋体" w:cs="宋体"/>
                <w:color w:val="000000"/>
                <w:kern w:val="0"/>
                <w:sz w:val="24"/>
                <w:lang w:val="en-US" w:eastAsia="zh-CN"/>
              </w:rPr>
              <w:t>③</w:t>
            </w:r>
            <w:r>
              <w:rPr>
                <w:rFonts w:hint="eastAsia" w:ascii="仿宋_GB2312" w:hAnsi="等线" w:eastAsia="仿宋_GB2312" w:cs="仿宋_GB2312"/>
                <w:color w:val="000000"/>
                <w:kern w:val="0"/>
                <w:sz w:val="24"/>
                <w:lang w:val="en-US" w:eastAsia="zh-CN"/>
              </w:rPr>
              <w:t>出版物发行所依托的信息网络平台数量</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szCs w:val="24"/>
                <w:lang w:val="en-US" w:eastAsia="zh-CN" w:bidi="ar-SA"/>
              </w:rPr>
            </w:pPr>
            <w:r>
              <w:rPr>
                <w:rFonts w:hint="eastAsia" w:ascii="仿宋_GB2312" w:hAnsi="等线" w:eastAsia="仿宋_GB2312"/>
                <w:color w:val="000000"/>
                <w:kern w:val="0"/>
                <w:sz w:val="24"/>
                <w:lang w:val="en-US" w:eastAsia="zh-CN"/>
              </w:rPr>
              <w:t>16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eastAsia="zh-CN"/>
              </w:rPr>
              <w:t>会员制</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rPr>
            </w:pPr>
            <w:r>
              <w:rPr>
                <w:rFonts w:hint="eastAsia" w:ascii="宋体" w:hAnsi="宋体" w:eastAsia="宋体" w:cs="宋体"/>
                <w:color w:val="000000"/>
                <w:kern w:val="0"/>
                <w:sz w:val="24"/>
                <w:lang w:val="en-US" w:eastAsia="zh-CN"/>
              </w:rPr>
              <w:t>①</w:t>
            </w:r>
            <w:r>
              <w:rPr>
                <w:rFonts w:hint="eastAsia" w:ascii="仿宋_GB2312" w:hAnsi="等线" w:eastAsia="仿宋_GB2312" w:cs="仿宋_GB2312"/>
                <w:color w:val="000000"/>
                <w:kern w:val="0"/>
                <w:sz w:val="24"/>
                <w:lang w:val="en-US" w:eastAsia="zh-CN"/>
              </w:rPr>
              <w:t>是否形成会员营销长效机制，</w:t>
            </w:r>
            <w:r>
              <w:rPr>
                <w:rFonts w:hint="eastAsia" w:ascii="仿宋_GB2312" w:hAnsi="等线" w:eastAsia="仿宋_GB2312"/>
                <w:color w:val="000000"/>
                <w:kern w:val="0"/>
                <w:sz w:val="24"/>
                <w:lang w:val="en-US" w:eastAsia="zh-CN"/>
              </w:rPr>
              <w:t>□是     □否</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s="仿宋_GB2312"/>
                <w:color w:val="000000"/>
                <w:kern w:val="0"/>
                <w:sz w:val="24"/>
                <w:u w:val="single"/>
                <w:lang w:val="en-US" w:eastAsia="zh-CN"/>
              </w:rPr>
            </w:pPr>
            <w:r>
              <w:rPr>
                <w:rFonts w:hint="eastAsia" w:ascii="宋体" w:hAnsi="宋体" w:eastAsia="宋体" w:cs="宋体"/>
                <w:color w:val="000000"/>
                <w:kern w:val="0"/>
                <w:sz w:val="24"/>
                <w:lang w:val="en-US" w:eastAsia="zh-CN"/>
              </w:rPr>
              <w:t>②</w:t>
            </w:r>
            <w:r>
              <w:rPr>
                <w:rFonts w:hint="eastAsia" w:ascii="仿宋_GB2312" w:hAnsi="等线" w:eastAsia="仿宋_GB2312" w:cs="仿宋_GB2312"/>
                <w:color w:val="000000"/>
                <w:kern w:val="0"/>
                <w:sz w:val="24"/>
                <w:lang w:val="en-US" w:eastAsia="zh-CN"/>
              </w:rPr>
              <w:t>会员数量</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szCs w:val="24"/>
                <w:lang w:val="en-US" w:eastAsia="zh-CN" w:bidi="ar-SA"/>
              </w:rPr>
            </w:pPr>
            <w:r>
              <w:rPr>
                <w:rFonts w:hint="eastAsia" w:ascii="仿宋_GB2312" w:hAnsi="等线" w:eastAsia="仿宋_GB2312"/>
                <w:color w:val="000000"/>
                <w:kern w:val="0"/>
                <w:sz w:val="24"/>
                <w:lang w:val="en-US" w:eastAsia="zh-CN"/>
              </w:rPr>
              <w:t>17</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销售人员</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s="仿宋_GB2312"/>
                <w:color w:val="000000"/>
                <w:kern w:val="0"/>
                <w:sz w:val="24"/>
                <w:u w:val="single"/>
                <w:lang w:val="en-US" w:eastAsia="zh-CN"/>
              </w:rPr>
            </w:pPr>
            <w:r>
              <w:rPr>
                <w:rFonts w:hint="eastAsia" w:ascii="仿宋_GB2312" w:hAnsi="等线" w:eastAsia="仿宋_GB2312" w:cs="仿宋_GB2312"/>
                <w:color w:val="000000"/>
                <w:kern w:val="0"/>
                <w:sz w:val="24"/>
                <w:lang w:val="en-US" w:eastAsia="zh-CN"/>
              </w:rPr>
              <w:t>从事出版物销售人数</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18</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安全管理</w:t>
            </w:r>
          </w:p>
        </w:tc>
        <w:tc>
          <w:tcPr>
            <w:tcW w:w="3105"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是否有安全制度</w:t>
            </w:r>
          </w:p>
        </w:tc>
        <w:tc>
          <w:tcPr>
            <w:tcW w:w="4075"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□有</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3105"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是否有安全应急预案</w:t>
            </w:r>
          </w:p>
        </w:tc>
        <w:tc>
          <w:tcPr>
            <w:tcW w:w="4075"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□有</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3105"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是否有安全灭火设备</w:t>
            </w:r>
          </w:p>
        </w:tc>
        <w:tc>
          <w:tcPr>
            <w:tcW w:w="4075"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□有</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440" w:leftChars="0" w:hanging="1440" w:hangingChars="600"/>
              <w:jc w:val="left"/>
              <w:textAlignment w:val="auto"/>
              <w:rPr>
                <w:rFonts w:hint="default"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安装设施有：□火灾报警中央监控系统</w:t>
            </w:r>
            <w:r>
              <w:rPr>
                <w:rFonts w:ascii="仿宋_GB2312" w:hAnsi="等线" w:eastAsia="仿宋_GB2312"/>
                <w:color w:val="000000"/>
                <w:kern w:val="0"/>
                <w:sz w:val="24"/>
              </w:rPr>
              <w:br w:type="textWrapping"/>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视频监控系统</w:t>
            </w:r>
            <w:r>
              <w:rPr>
                <w:rFonts w:ascii="仿宋_GB2312" w:hAnsi="等线" w:eastAsia="仿宋_GB2312"/>
                <w:color w:val="000000"/>
                <w:kern w:val="0"/>
                <w:sz w:val="24"/>
              </w:rPr>
              <w:br w:type="textWrapping"/>
            </w:r>
            <w:r>
              <w:rPr>
                <w:rFonts w:hint="eastAsia" w:ascii="仿宋_GB2312" w:hAnsi="等线" w:eastAsia="仿宋_GB2312" w:cs="仿宋_GB2312"/>
                <w:color w:val="000000"/>
                <w:kern w:val="0"/>
                <w:sz w:val="24"/>
              </w:rPr>
              <w:t>□室内消防栓、室外消防栓</w:t>
            </w:r>
            <w:r>
              <w:rPr>
                <w:rFonts w:ascii="仿宋_GB2312" w:hAnsi="等线" w:eastAsia="仿宋_GB2312"/>
                <w:color w:val="000000"/>
                <w:kern w:val="0"/>
                <w:sz w:val="24"/>
              </w:rPr>
              <w:br w:type="textWrapping"/>
            </w:r>
            <w:r>
              <w:rPr>
                <w:rFonts w:hint="eastAsia" w:ascii="仿宋_GB2312" w:hAnsi="等线" w:eastAsia="仿宋_GB2312" w:cs="仿宋_GB2312"/>
                <w:color w:val="000000"/>
                <w:kern w:val="0"/>
                <w:sz w:val="24"/>
              </w:rPr>
              <w:t>□自动喷水灭火器</w:t>
            </w:r>
            <w:r>
              <w:rPr>
                <w:rFonts w:ascii="仿宋_GB2312" w:hAnsi="等线" w:eastAsia="仿宋_GB2312"/>
                <w:color w:val="000000"/>
                <w:kern w:val="0"/>
                <w:sz w:val="24"/>
              </w:rPr>
              <w:br w:type="textWrapping"/>
            </w:r>
            <w:r>
              <w:rPr>
                <w:rFonts w:hint="eastAsia" w:ascii="仿宋_GB2312" w:hAnsi="等线" w:eastAsia="仿宋_GB2312" w:cs="仿宋_GB2312"/>
                <w:color w:val="000000"/>
                <w:kern w:val="0"/>
                <w:sz w:val="24"/>
              </w:rPr>
              <w:t>□其他</w:t>
            </w:r>
            <w:r>
              <w:rPr>
                <w:rFonts w:hint="eastAsia" w:ascii="仿宋_GB2312" w:hAnsi="等线" w:eastAsia="仿宋_GB2312" w:cs="仿宋_GB2312"/>
                <w:color w:val="000000"/>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szCs w:val="24"/>
                <w:lang w:val="en-US" w:eastAsia="zh-CN" w:bidi="ar-SA"/>
              </w:rPr>
            </w:pPr>
            <w:r>
              <w:rPr>
                <w:rFonts w:hint="eastAsia" w:ascii="仿宋_GB2312" w:hAnsi="等线" w:eastAsia="仿宋_GB2312"/>
                <w:color w:val="000000"/>
                <w:kern w:val="0"/>
                <w:sz w:val="24"/>
                <w:lang w:val="en-US" w:eastAsia="zh-CN"/>
              </w:rPr>
              <w:t>19</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环境面貌</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①</w:t>
            </w:r>
            <w:r>
              <w:rPr>
                <w:rFonts w:hint="eastAsia" w:ascii="仿宋_GB2312" w:hAnsi="等线" w:eastAsia="仿宋_GB2312" w:cs="仿宋_GB2312"/>
                <w:color w:val="000000"/>
                <w:kern w:val="0"/>
                <w:sz w:val="24"/>
                <w:lang w:val="en-US" w:eastAsia="zh-CN"/>
              </w:rPr>
              <w:t>在环境布置、装饰设计、图书陈列、管理服务、衍生品开发等方面有无特色，</w:t>
            </w:r>
            <w:r>
              <w:rPr>
                <w:rFonts w:hint="eastAsia" w:ascii="仿宋_GB2312" w:hAnsi="等线" w:eastAsia="仿宋_GB2312" w:cs="仿宋_GB2312"/>
                <w:color w:val="000000"/>
                <w:kern w:val="0"/>
                <w:sz w:val="24"/>
              </w:rPr>
              <w:t>□有</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□无</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②</w:t>
            </w:r>
            <w:r>
              <w:rPr>
                <w:rFonts w:hint="eastAsia" w:ascii="仿宋_GB2312" w:hAnsi="等线" w:eastAsia="仿宋_GB2312" w:cs="仿宋_GB2312"/>
                <w:color w:val="000000"/>
                <w:kern w:val="0"/>
                <w:sz w:val="24"/>
                <w:lang w:val="en-US" w:eastAsia="zh-CN"/>
              </w:rPr>
              <w:t>店面环境整体情况，</w:t>
            </w:r>
            <w:r>
              <w:rPr>
                <w:rFonts w:hint="eastAsia" w:ascii="仿宋_GB2312" w:hAnsi="等线" w:eastAsia="仿宋_GB2312" w:cs="仿宋_GB2312"/>
                <w:color w:val="000000"/>
                <w:kern w:val="0"/>
                <w:sz w:val="24"/>
              </w:rPr>
              <w:t>□</w:t>
            </w:r>
            <w:r>
              <w:rPr>
                <w:rFonts w:hint="eastAsia" w:ascii="仿宋_GB2312" w:hAnsi="等线" w:eastAsia="仿宋_GB2312" w:cs="仿宋_GB2312"/>
                <w:color w:val="000000"/>
                <w:kern w:val="0"/>
                <w:sz w:val="24"/>
                <w:lang w:eastAsia="zh-CN"/>
              </w:rPr>
              <w:t>优秀</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w:t>
            </w:r>
            <w:r>
              <w:rPr>
                <w:rFonts w:hint="eastAsia" w:ascii="仿宋_GB2312" w:hAnsi="等线" w:eastAsia="仿宋_GB2312" w:cs="仿宋_GB2312"/>
                <w:color w:val="000000"/>
                <w:kern w:val="0"/>
                <w:sz w:val="24"/>
                <w:lang w:eastAsia="zh-CN"/>
              </w:rPr>
              <w:t>良好</w:t>
            </w:r>
            <w:r>
              <w:rPr>
                <w:rFonts w:hint="eastAsia" w:ascii="仿宋_GB2312" w:hAnsi="等线" w:eastAsia="仿宋_GB2312" w:cs="仿宋_GB2312"/>
                <w:color w:val="000000"/>
                <w:kern w:val="0"/>
                <w:sz w:val="24"/>
                <w:lang w:val="en-US" w:eastAsia="zh-CN"/>
              </w:rPr>
              <w:t xml:space="preserve">    </w:t>
            </w:r>
            <w:r>
              <w:rPr>
                <w:rFonts w:hint="eastAsia" w:ascii="仿宋_GB2312" w:hAnsi="等线" w:eastAsia="仿宋_GB2312" w:cs="仿宋_GB2312"/>
                <w:color w:val="000000"/>
                <w:kern w:val="0"/>
                <w:sz w:val="24"/>
              </w:rPr>
              <w:t>□</w:t>
            </w:r>
            <w:r>
              <w:rPr>
                <w:rFonts w:hint="eastAsia" w:ascii="仿宋_GB2312" w:hAnsi="等线" w:eastAsia="仿宋_GB2312" w:cs="仿宋_GB2312"/>
                <w:color w:val="000000"/>
                <w:kern w:val="0"/>
                <w:sz w:val="24"/>
                <w:lang w:eastAsia="zh-CN"/>
              </w:rPr>
              <w:t>一般</w:t>
            </w:r>
            <w:r>
              <w:rPr>
                <w:rFonts w:ascii="仿宋_GB2312" w:hAnsi="等线" w:eastAsia="仿宋_GB2312" w:cs="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szCs w:val="24"/>
                <w:lang w:val="en-US" w:eastAsia="zh-CN" w:bidi="ar-SA"/>
              </w:rPr>
            </w:pPr>
            <w:r>
              <w:rPr>
                <w:rFonts w:hint="eastAsia" w:ascii="仿宋_GB2312" w:hAnsi="等线" w:eastAsia="仿宋_GB2312"/>
                <w:color w:val="000000"/>
                <w:kern w:val="0"/>
                <w:sz w:val="24"/>
                <w:lang w:val="en-US" w:eastAsia="zh-CN"/>
              </w:rPr>
              <w:t>20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人文关怀（可多选）</w:t>
            </w:r>
          </w:p>
        </w:tc>
        <w:tc>
          <w:tcPr>
            <w:tcW w:w="7180" w:type="dxa"/>
            <w:gridSpan w:val="11"/>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①</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有</w:t>
            </w:r>
            <w:r>
              <w:rPr>
                <w:rFonts w:hint="eastAsia" w:ascii="仿宋_GB2312" w:hAnsi="等线" w:eastAsia="仿宋_GB2312" w:cs="仿宋_GB2312"/>
                <w:color w:val="000000"/>
                <w:kern w:val="0"/>
                <w:sz w:val="24"/>
                <w:lang w:val="en-US" w:eastAsia="zh-CN"/>
              </w:rPr>
              <w:t xml:space="preserve">阅读体验区   </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有</w:t>
            </w:r>
            <w:r>
              <w:rPr>
                <w:rFonts w:hint="eastAsia" w:ascii="仿宋_GB2312" w:hAnsi="等线" w:eastAsia="仿宋_GB2312" w:cs="仿宋_GB2312"/>
                <w:color w:val="000000"/>
                <w:kern w:val="0"/>
                <w:sz w:val="24"/>
                <w:lang w:val="en-US" w:eastAsia="zh-CN"/>
              </w:rPr>
              <w:t>阅读活动区</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②</w:t>
            </w:r>
            <w:r>
              <w:rPr>
                <w:rFonts w:hint="eastAsia" w:ascii="仿宋_GB2312" w:hAnsi="等线" w:eastAsia="仿宋_GB2312" w:cs="仿宋_GB2312"/>
                <w:color w:val="000000"/>
                <w:kern w:val="0"/>
                <w:sz w:val="24"/>
                <w:lang w:val="en-US" w:eastAsia="zh-CN"/>
              </w:rPr>
              <w:t>店内座位数量共计</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个。</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③</w:t>
            </w:r>
            <w:r>
              <w:rPr>
                <w:rFonts w:hint="eastAsia" w:ascii="仿宋_GB2312" w:hAnsi="等线" w:eastAsia="仿宋_GB2312" w:cs="仿宋_GB2312"/>
                <w:color w:val="000000"/>
                <w:kern w:val="0"/>
                <w:sz w:val="24"/>
                <w:lang w:eastAsia="zh-CN"/>
              </w:rPr>
              <w:t>□提供</w:t>
            </w:r>
            <w:r>
              <w:rPr>
                <w:rFonts w:hint="eastAsia" w:ascii="仿宋_GB2312" w:hAnsi="等线" w:eastAsia="仿宋_GB2312" w:cs="仿宋_GB2312"/>
                <w:color w:val="000000"/>
                <w:kern w:val="0"/>
                <w:sz w:val="24"/>
              </w:rPr>
              <w:t>免费饮用水</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w:t>
            </w:r>
            <w:r>
              <w:rPr>
                <w:rFonts w:hint="eastAsia" w:ascii="仿宋_GB2312" w:hAnsi="等线" w:eastAsia="仿宋_GB2312" w:cs="仿宋_GB2312"/>
                <w:color w:val="000000"/>
                <w:kern w:val="0"/>
                <w:sz w:val="24"/>
                <w:lang w:eastAsia="zh-CN"/>
              </w:rPr>
              <w:t>提供</w:t>
            </w:r>
            <w:r>
              <w:rPr>
                <w:rFonts w:hint="eastAsia" w:ascii="仿宋_GB2312" w:hAnsi="等线" w:eastAsia="仿宋_GB2312" w:cs="仿宋_GB2312"/>
                <w:color w:val="000000"/>
                <w:kern w:val="0"/>
                <w:sz w:val="24"/>
              </w:rPr>
              <w:t>免费</w:t>
            </w:r>
            <w:r>
              <w:rPr>
                <w:rFonts w:ascii="仿宋_GB2312" w:hAnsi="等线" w:eastAsia="仿宋_GB2312" w:cs="仿宋_GB2312"/>
                <w:color w:val="000000"/>
                <w:kern w:val="0"/>
                <w:sz w:val="24"/>
              </w:rPr>
              <w:t>WIFI</w:t>
            </w:r>
            <w:r>
              <w:rPr>
                <w:rFonts w:hint="eastAsia" w:ascii="仿宋_GB2312" w:hAnsi="等线" w:eastAsia="仿宋_GB2312" w:cs="仿宋_GB2312"/>
                <w:color w:val="000000"/>
                <w:kern w:val="0"/>
                <w:sz w:val="24"/>
                <w:lang w:val="en-US" w:eastAsia="zh-CN"/>
              </w:rPr>
              <w:t xml:space="preserve">  </w:t>
            </w:r>
            <w:r>
              <w:rPr>
                <w:rFonts w:hint="eastAsia" w:ascii="仿宋_GB2312" w:hAnsi="等线" w:eastAsia="仿宋_GB2312" w:cs="仿宋_GB2312"/>
                <w:color w:val="000000"/>
                <w:kern w:val="0"/>
                <w:sz w:val="24"/>
                <w:lang w:eastAsia="zh-CN"/>
              </w:rPr>
              <w:t>□其他</w:t>
            </w:r>
            <w:r>
              <w:rPr>
                <w:rFonts w:hint="eastAsia" w:ascii="仿宋_GB2312" w:hAnsi="等线" w:eastAsia="仿宋_GB2312" w:cs="仿宋_GB2312"/>
                <w:color w:val="000000"/>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21</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olor w:val="000000"/>
                <w:kern w:val="0"/>
                <w:sz w:val="24"/>
                <w:szCs w:val="24"/>
                <w:lang w:val="en-US" w:eastAsia="zh-CN" w:bidi="ar-SA"/>
              </w:rPr>
              <w:t>2019年</w:t>
            </w:r>
            <w:r>
              <w:rPr>
                <w:rFonts w:hint="eastAsia" w:ascii="仿宋_GB2312" w:hAnsi="等线" w:eastAsia="仿宋_GB2312" w:cs="仿宋_GB2312"/>
                <w:color w:val="000000"/>
                <w:kern w:val="0"/>
                <w:sz w:val="24"/>
              </w:rPr>
              <w:t>获得</w:t>
            </w:r>
            <w:r>
              <w:rPr>
                <w:rFonts w:hint="eastAsia" w:ascii="仿宋_GB2312" w:hAnsi="等线" w:eastAsia="仿宋_GB2312" w:cs="仿宋_GB2312"/>
                <w:color w:val="000000"/>
                <w:kern w:val="0"/>
                <w:sz w:val="24"/>
                <w:lang w:eastAsia="zh-CN"/>
              </w:rPr>
              <w:t>党委</w:t>
            </w:r>
            <w:r>
              <w:rPr>
                <w:rFonts w:hint="eastAsia" w:ascii="仿宋_GB2312" w:hAnsi="等线" w:eastAsia="仿宋_GB2312" w:cs="仿宋_GB2312"/>
                <w:color w:val="000000"/>
                <w:kern w:val="0"/>
                <w:sz w:val="24"/>
              </w:rPr>
              <w:t>政府</w:t>
            </w:r>
            <w:r>
              <w:rPr>
                <w:rFonts w:hint="eastAsia" w:ascii="仿宋_GB2312" w:hAnsi="等线" w:eastAsia="仿宋_GB2312" w:cs="仿宋_GB2312"/>
                <w:color w:val="000000"/>
                <w:kern w:val="0"/>
                <w:sz w:val="24"/>
                <w:lang w:eastAsia="zh-CN"/>
              </w:rPr>
              <w:t>及本行业</w:t>
            </w:r>
            <w:r>
              <w:rPr>
                <w:rFonts w:hint="eastAsia" w:ascii="仿宋_GB2312" w:hAnsi="等线" w:eastAsia="仿宋_GB2312" w:cs="仿宋_GB2312"/>
                <w:color w:val="000000"/>
                <w:kern w:val="0"/>
                <w:sz w:val="24"/>
              </w:rPr>
              <w:t>表彰情况（</w:t>
            </w:r>
            <w:r>
              <w:rPr>
                <w:rFonts w:hint="eastAsia" w:ascii="仿宋_GB2312" w:hAnsi="等线" w:eastAsia="仿宋_GB2312" w:cs="仿宋_GB2312"/>
                <w:color w:val="000000"/>
                <w:kern w:val="0"/>
                <w:sz w:val="24"/>
                <w:lang w:eastAsia="zh-CN"/>
              </w:rPr>
              <w:t>以证书日期为准</w:t>
            </w:r>
            <w:r>
              <w:rPr>
                <w:rFonts w:hint="eastAsia" w:ascii="仿宋_GB2312" w:hAnsi="等线" w:eastAsia="仿宋_GB2312" w:cs="仿宋_GB2312"/>
                <w:color w:val="000000"/>
                <w:kern w:val="0"/>
                <w:sz w:val="24"/>
                <w:lang w:val="en-US" w:eastAsia="zh-CN"/>
              </w:rPr>
              <w:t>)</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共获得相关荣誉</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rPr>
              <w:t>次，其中获得国家</w:t>
            </w:r>
            <w:r>
              <w:rPr>
                <w:rFonts w:hint="eastAsia" w:ascii="仿宋_GB2312" w:hAnsi="等线" w:eastAsia="仿宋_GB2312" w:cs="仿宋_GB2312"/>
                <w:color w:val="000000"/>
                <w:kern w:val="0"/>
                <w:sz w:val="24"/>
                <w:lang w:eastAsia="zh-CN"/>
              </w:rPr>
              <w:t>和省级荣誉</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次，</w:t>
            </w:r>
            <w:r>
              <w:rPr>
                <w:rFonts w:hint="eastAsia" w:ascii="仿宋_GB2312" w:hAnsi="等线" w:eastAsia="仿宋_GB2312" w:cs="仿宋_GB2312"/>
                <w:color w:val="000000"/>
                <w:kern w:val="0"/>
                <w:sz w:val="24"/>
              </w:rPr>
              <w:t>市</w:t>
            </w:r>
            <w:r>
              <w:rPr>
                <w:rFonts w:hint="eastAsia" w:ascii="仿宋_GB2312" w:hAnsi="等线" w:eastAsia="仿宋_GB2312" w:cs="仿宋_GB2312"/>
                <w:color w:val="000000"/>
                <w:kern w:val="0"/>
                <w:sz w:val="24"/>
                <w:lang w:eastAsia="zh-CN"/>
              </w:rPr>
              <w:t>县</w:t>
            </w:r>
            <w:r>
              <w:rPr>
                <w:rFonts w:hint="eastAsia" w:ascii="仿宋_GB2312" w:hAnsi="等线" w:eastAsia="仿宋_GB2312" w:cs="仿宋_GB2312"/>
                <w:color w:val="000000"/>
                <w:kern w:val="0"/>
                <w:sz w:val="24"/>
              </w:rPr>
              <w:t>级荣誉</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rPr>
            </w:pPr>
          </w:p>
        </w:tc>
        <w:tc>
          <w:tcPr>
            <w:tcW w:w="300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r>
              <w:rPr>
                <w:rFonts w:hint="eastAsia" w:ascii="仿宋_GB2312" w:hAnsi="等线" w:eastAsia="仿宋_GB2312" w:cs="仿宋_GB2312"/>
                <w:color w:val="000000"/>
                <w:kern w:val="0"/>
                <w:sz w:val="24"/>
              </w:rPr>
              <w:t>荣誉称号</w:t>
            </w:r>
          </w:p>
        </w:tc>
        <w:tc>
          <w:tcPr>
            <w:tcW w:w="2333"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r>
              <w:rPr>
                <w:rFonts w:hint="eastAsia" w:ascii="仿宋_GB2312" w:hAnsi="等线" w:eastAsia="仿宋_GB2312" w:cs="仿宋_GB2312"/>
                <w:color w:val="000000"/>
                <w:kern w:val="0"/>
                <w:sz w:val="24"/>
              </w:rPr>
              <w:t>颁奖单位</w:t>
            </w: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r>
              <w:rPr>
                <w:rFonts w:hint="eastAsia" w:ascii="仿宋_GB2312" w:hAnsi="等线" w:eastAsia="仿宋_GB2312" w:cs="仿宋_GB2312"/>
                <w:color w:val="000000"/>
                <w:kern w:val="0"/>
                <w:sz w:val="24"/>
              </w:rPr>
              <w:t>颁奖时间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rPr>
            </w:pPr>
          </w:p>
        </w:tc>
        <w:tc>
          <w:tcPr>
            <w:tcW w:w="300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c>
          <w:tcPr>
            <w:tcW w:w="2333"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rPr>
            </w:pPr>
          </w:p>
        </w:tc>
        <w:tc>
          <w:tcPr>
            <w:tcW w:w="300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c>
          <w:tcPr>
            <w:tcW w:w="2333"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lang w:val="en-US" w:eastAsia="zh-CN"/>
              </w:rPr>
            </w:pP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rPr>
            </w:pPr>
          </w:p>
        </w:tc>
        <w:tc>
          <w:tcPr>
            <w:tcW w:w="300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c>
          <w:tcPr>
            <w:tcW w:w="2333"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c>
          <w:tcPr>
            <w:tcW w:w="18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22</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val="en-US" w:eastAsia="zh-CN"/>
              </w:rPr>
              <w:t>2019年通过各级各类媒体报道情况</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val="en-US" w:eastAsia="zh-CN"/>
              </w:rPr>
              <w:t>在各级主流媒体及新媒体（含本行业）上报道数量，共计</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rPr>
              <w:t>次</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其中</w:t>
            </w:r>
            <w:r>
              <w:rPr>
                <w:rFonts w:hint="eastAsia" w:ascii="仿宋_GB2312" w:hAnsi="等线" w:eastAsia="仿宋_GB2312" w:cs="仿宋_GB2312"/>
                <w:color w:val="000000"/>
                <w:kern w:val="0"/>
                <w:sz w:val="24"/>
                <w:lang w:val="en-US" w:eastAsia="zh-CN"/>
              </w:rPr>
              <w:t>中央和省级媒体报道</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次，市县级媒体报道</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23</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书店</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特色</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①</w:t>
            </w:r>
            <w:r>
              <w:rPr>
                <w:rFonts w:hint="default" w:ascii="仿宋_GB2312" w:hAnsi="等线" w:eastAsia="仿宋_GB2312" w:cs="仿宋_GB2312"/>
                <w:color w:val="000000"/>
                <w:kern w:val="0"/>
                <w:sz w:val="24"/>
                <w:lang w:val="en-US" w:eastAsia="zh-CN"/>
              </w:rPr>
              <w:t>书店</w:t>
            </w:r>
            <w:r>
              <w:rPr>
                <w:rFonts w:hint="eastAsia" w:ascii="仿宋_GB2312" w:hAnsi="等线" w:eastAsia="仿宋_GB2312" w:cs="仿宋_GB2312"/>
                <w:color w:val="000000"/>
                <w:kern w:val="0"/>
                <w:sz w:val="24"/>
                <w:lang w:val="en-US" w:eastAsia="zh-CN"/>
              </w:rPr>
              <w:t>是否</w:t>
            </w:r>
            <w:r>
              <w:rPr>
                <w:rFonts w:hint="default" w:ascii="仿宋_GB2312" w:hAnsi="等线" w:eastAsia="仿宋_GB2312" w:cs="仿宋_GB2312"/>
                <w:color w:val="000000"/>
                <w:kern w:val="0"/>
                <w:sz w:val="24"/>
                <w:lang w:val="en-US" w:eastAsia="zh-CN"/>
              </w:rPr>
              <w:t>为具有引领意义的文化地标</w:t>
            </w:r>
            <w:r>
              <w:rPr>
                <w:rFonts w:hint="eastAsia" w:ascii="仿宋_GB2312" w:hAnsi="等线" w:eastAsia="仿宋_GB2312" w:cs="仿宋_GB2312"/>
                <w:color w:val="000000"/>
                <w:kern w:val="0"/>
                <w:sz w:val="24"/>
                <w:lang w:val="en-US" w:eastAsia="zh-CN"/>
              </w:rPr>
              <w:t>，</w:t>
            </w:r>
            <w:r>
              <w:rPr>
                <w:rFonts w:hint="eastAsia" w:ascii="仿宋_GB2312" w:hAnsi="等线" w:eastAsia="仿宋_GB2312" w:cs="仿宋_GB2312"/>
                <w:color w:val="000000"/>
                <w:kern w:val="0"/>
                <w:sz w:val="24"/>
              </w:rPr>
              <w:t>□</w:t>
            </w:r>
            <w:r>
              <w:rPr>
                <w:rFonts w:hint="eastAsia" w:ascii="仿宋_GB2312" w:hAnsi="等线" w:eastAsia="仿宋_GB2312" w:cs="仿宋_GB2312"/>
                <w:color w:val="000000"/>
                <w:kern w:val="0"/>
                <w:sz w:val="24"/>
                <w:lang w:eastAsia="zh-CN"/>
              </w:rPr>
              <w:t>是</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w:t>
            </w:r>
            <w:r>
              <w:rPr>
                <w:rFonts w:hint="eastAsia" w:ascii="仿宋_GB2312" w:hAnsi="等线" w:eastAsia="仿宋_GB2312" w:cs="仿宋_GB2312"/>
                <w:color w:val="000000"/>
                <w:kern w:val="0"/>
                <w:sz w:val="24"/>
                <w:lang w:eastAsia="zh-CN"/>
              </w:rPr>
              <w:t>否</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lang w:val="en-US" w:eastAsia="zh-CN"/>
              </w:rPr>
            </w:pPr>
            <w:r>
              <w:rPr>
                <w:rFonts w:hint="eastAsia" w:ascii="宋体" w:hAnsi="宋体" w:eastAsia="宋体" w:cs="宋体"/>
                <w:color w:val="000000"/>
                <w:kern w:val="0"/>
                <w:sz w:val="24"/>
                <w:lang w:val="en-US" w:eastAsia="zh-CN"/>
              </w:rPr>
              <w:t>②</w:t>
            </w:r>
            <w:r>
              <w:rPr>
                <w:rFonts w:hint="default" w:ascii="仿宋_GB2312" w:hAnsi="等线" w:eastAsia="仿宋_GB2312" w:cs="仿宋_GB2312"/>
                <w:color w:val="000000"/>
                <w:kern w:val="0"/>
                <w:sz w:val="24"/>
                <w:lang w:val="en-US" w:eastAsia="zh-CN"/>
              </w:rPr>
              <w:t>中小书店主题</w:t>
            </w:r>
            <w:r>
              <w:rPr>
                <w:rFonts w:hint="eastAsia" w:ascii="仿宋_GB2312" w:hAnsi="等线" w:eastAsia="仿宋_GB2312" w:cs="仿宋_GB2312"/>
                <w:color w:val="000000"/>
                <w:kern w:val="0"/>
                <w:sz w:val="24"/>
                <w:lang w:val="en-US" w:eastAsia="zh-CN"/>
              </w:rPr>
              <w:t>特色：</w:t>
            </w:r>
            <w:r>
              <w:rPr>
                <w:rFonts w:hint="eastAsia" w:ascii="仿宋_GB2312" w:hAnsi="等线" w:eastAsia="仿宋_GB2312" w:cs="仿宋_GB2312"/>
                <w:color w:val="000000"/>
                <w:kern w:val="0"/>
                <w:sz w:val="24"/>
              </w:rPr>
              <w:t>□红色书店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val="en-US" w:eastAsia="zh-CN"/>
              </w:rPr>
              <w:t xml:space="preserve"> </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国学书店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2400" w:firstLineChars="1000"/>
              <w:jc w:val="left"/>
              <w:textAlignment w:val="auto"/>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□古旧书店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val="en-US" w:eastAsia="zh-CN"/>
              </w:rPr>
              <w:t xml:space="preserve"> </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儿童书店</w:t>
            </w:r>
            <w:r>
              <w:rPr>
                <w:rFonts w:ascii="仿宋_GB2312" w:hAnsi="等线" w:eastAsia="仿宋_GB2312" w:cs="仿宋_GB2312"/>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2400" w:firstLineChars="1000"/>
              <w:jc w:val="left"/>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rPr>
              <w:t>□科技书店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□学术书店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2400" w:firstLineChars="1000"/>
              <w:jc w:val="left"/>
              <w:textAlignment w:val="auto"/>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□艺术书店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□女性书店</w:t>
            </w:r>
            <w:r>
              <w:rPr>
                <w:rFonts w:ascii="仿宋_GB2312" w:hAnsi="等线" w:eastAsia="仿宋_GB2312" w:cs="仿宋_GB2312"/>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2400" w:firstLineChars="1000"/>
              <w:jc w:val="left"/>
              <w:textAlignment w:val="auto"/>
              <w:rPr>
                <w:rFonts w:hint="default"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二手书店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其他</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（可多选）</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ascii="仿宋_GB2312" w:hAnsi="等线" w:eastAsia="仿宋_GB2312"/>
                <w:color w:val="000000"/>
                <w:kern w:val="0"/>
                <w:sz w:val="24"/>
              </w:rPr>
            </w:pPr>
            <w:r>
              <w:rPr>
                <w:rFonts w:hint="eastAsia" w:ascii="宋体" w:hAnsi="宋体" w:eastAsia="宋体" w:cs="宋体"/>
                <w:color w:val="000000"/>
                <w:kern w:val="0"/>
                <w:sz w:val="24"/>
                <w:lang w:val="en-US" w:eastAsia="zh-CN"/>
              </w:rPr>
              <w:t>③</w:t>
            </w:r>
            <w:r>
              <w:rPr>
                <w:rFonts w:hint="default" w:ascii="仿宋_GB2312" w:hAnsi="等线" w:eastAsia="仿宋_GB2312" w:cs="仿宋_GB2312"/>
                <w:color w:val="000000"/>
                <w:kern w:val="0"/>
                <w:sz w:val="24"/>
                <w:lang w:val="en-US" w:eastAsia="zh-CN"/>
              </w:rPr>
              <w:t>书店</w:t>
            </w:r>
            <w:r>
              <w:rPr>
                <w:rFonts w:hint="eastAsia" w:ascii="仿宋_GB2312" w:hAnsi="等线" w:eastAsia="仿宋_GB2312" w:cs="仿宋_GB2312"/>
                <w:color w:val="000000"/>
                <w:kern w:val="0"/>
                <w:sz w:val="24"/>
                <w:lang w:val="en-US" w:eastAsia="zh-CN"/>
              </w:rPr>
              <w:t>所在区域位置：</w:t>
            </w:r>
            <w:r>
              <w:rPr>
                <w:rFonts w:hint="eastAsia" w:ascii="仿宋_GB2312" w:hAnsi="等线" w:eastAsia="仿宋_GB2312" w:cs="仿宋_GB2312"/>
                <w:color w:val="000000"/>
                <w:kern w:val="0"/>
                <w:sz w:val="24"/>
              </w:rPr>
              <w:t>□繁华街道</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商业中心</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□交通枢纽</w:t>
            </w:r>
            <w:r>
              <w:rPr>
                <w:rFonts w:ascii="仿宋_GB2312" w:hAnsi="等线" w:eastAsia="仿宋_GB2312" w:cs="仿宋_GB2312"/>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2400" w:firstLineChars="1000"/>
              <w:jc w:val="left"/>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社区</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val="en-US" w:eastAsia="zh-CN"/>
              </w:rPr>
              <w:t xml:space="preserve">  </w:t>
            </w:r>
            <w:r>
              <w:rPr>
                <w:rFonts w:hint="eastAsia" w:ascii="仿宋_GB2312" w:hAnsi="等线" w:eastAsia="仿宋_GB2312" w:cs="仿宋_GB2312"/>
                <w:color w:val="000000"/>
                <w:kern w:val="0"/>
                <w:sz w:val="24"/>
                <w:lang w:eastAsia="zh-CN"/>
              </w:rPr>
              <w:t>□校园及其周边</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eastAsia="zh-CN"/>
              </w:rPr>
              <w:t>□乡镇</w:t>
            </w:r>
            <w:r>
              <w:rPr>
                <w:rFonts w:hint="eastAsia" w:ascii="仿宋_GB2312" w:hAnsi="等线" w:eastAsia="仿宋_GB2312" w:cs="仿宋_GB2312"/>
                <w:color w:val="000000"/>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2400" w:firstLineChars="1000"/>
              <w:jc w:val="left"/>
              <w:textAlignment w:val="auto"/>
              <w:rPr>
                <w:rFonts w:hint="eastAsia"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其他</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lang w:val="en-US" w:eastAsia="zh-CN"/>
              </w:rPr>
              <w:t>（可多选）</w:t>
            </w:r>
            <w:r>
              <w:rPr>
                <w:rFonts w:hint="default" w:ascii="仿宋_GB2312" w:hAnsi="等线" w:eastAsia="仿宋_GB2312" w:cs="仿宋_GB2312"/>
                <w:color w:val="000000"/>
                <w:kern w:val="0"/>
                <w:sz w:val="24"/>
                <w:lang w:val="en-US" w:eastAsia="zh-CN"/>
              </w:rPr>
              <w:t xml:space="preserve">                                                                     </w:t>
            </w:r>
            <w:r>
              <w:rPr>
                <w:rFonts w:hint="eastAsia" w:ascii="宋体" w:hAnsi="宋体" w:eastAsia="宋体" w:cs="宋体"/>
                <w:color w:val="000000"/>
                <w:kern w:val="0"/>
                <w:sz w:val="24"/>
                <w:lang w:val="en-US" w:eastAsia="zh-CN"/>
              </w:rPr>
              <w:t>④</w:t>
            </w:r>
            <w:r>
              <w:rPr>
                <w:rFonts w:hint="default" w:ascii="仿宋_GB2312" w:hAnsi="等线" w:eastAsia="仿宋_GB2312" w:cs="仿宋_GB2312"/>
                <w:color w:val="000000"/>
                <w:kern w:val="0"/>
                <w:sz w:val="24"/>
                <w:lang w:val="en-US" w:eastAsia="zh-CN"/>
              </w:rPr>
              <w:t>出版物发行网点</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个</w:t>
            </w:r>
            <w:r>
              <w:rPr>
                <w:rFonts w:hint="default" w:ascii="仿宋_GB2312" w:hAnsi="等线" w:eastAsia="仿宋_GB2312" w:cs="仿宋_GB2312"/>
                <w:color w:val="000000"/>
                <w:kern w:val="0"/>
                <w:sz w:val="24"/>
                <w:u w:val="none"/>
                <w:lang w:val="en-US" w:eastAsia="zh-CN"/>
              </w:rPr>
              <w:t>，</w:t>
            </w:r>
            <w:r>
              <w:rPr>
                <w:rFonts w:hint="default" w:ascii="仿宋_GB2312" w:hAnsi="等线" w:eastAsia="仿宋_GB2312" w:cs="仿宋_GB2312"/>
                <w:color w:val="000000"/>
                <w:kern w:val="0"/>
                <w:sz w:val="24"/>
                <w:lang w:val="en-US" w:eastAsia="zh-CN"/>
              </w:rPr>
              <w:t>发行分支机构（含零售门店、代</w:t>
            </w:r>
            <w:r>
              <w:rPr>
                <w:rFonts w:hint="eastAsia" w:ascii="仿宋_GB2312" w:hAnsi="等线" w:eastAsia="仿宋_GB2312" w:cs="仿宋_GB2312"/>
                <w:color w:val="000000"/>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s="仿宋_GB2312"/>
                <w:color w:val="000000"/>
                <w:kern w:val="0"/>
                <w:sz w:val="24"/>
                <w:lang w:val="en-US" w:eastAsia="zh-CN"/>
              </w:rPr>
            </w:pPr>
            <w:r>
              <w:rPr>
                <w:rFonts w:hint="eastAsia" w:ascii="仿宋_GB2312" w:hAnsi="等线" w:eastAsia="仿宋_GB2312" w:cs="仿宋_GB2312"/>
                <w:color w:val="000000"/>
                <w:kern w:val="0"/>
                <w:sz w:val="24"/>
                <w:lang w:val="en-US" w:eastAsia="zh-CN"/>
              </w:rPr>
              <w:t xml:space="preserve">  </w:t>
            </w:r>
            <w:r>
              <w:rPr>
                <w:rFonts w:hint="default" w:ascii="仿宋_GB2312" w:hAnsi="等线" w:eastAsia="仿宋_GB2312" w:cs="仿宋_GB2312"/>
                <w:color w:val="000000"/>
                <w:kern w:val="0"/>
                <w:sz w:val="24"/>
                <w:lang w:val="en-US" w:eastAsia="zh-CN"/>
              </w:rPr>
              <w:t>售点）</w:t>
            </w:r>
            <w:r>
              <w:rPr>
                <w:rFonts w:hint="eastAsia" w:ascii="仿宋_GB2312" w:hAnsi="等线" w:eastAsia="仿宋_GB2312" w:cs="仿宋_GB2312"/>
                <w:color w:val="000000"/>
                <w:kern w:val="0"/>
                <w:sz w:val="24"/>
                <w:u w:val="single"/>
                <w:lang w:val="en-US" w:eastAsia="zh-CN"/>
              </w:rPr>
              <w:t xml:space="preserve">       </w:t>
            </w:r>
            <w:r>
              <w:rPr>
                <w:rFonts w:hint="eastAsia" w:ascii="仿宋_GB2312" w:hAnsi="等线" w:eastAsia="仿宋_GB2312" w:cs="仿宋_GB2312"/>
                <w:color w:val="000000"/>
                <w:kern w:val="0"/>
                <w:sz w:val="24"/>
                <w:u w:val="none"/>
                <w:lang w:val="en-US" w:eastAsia="zh-CN"/>
              </w:rPr>
              <w:t>个（没有填“0”）</w:t>
            </w:r>
            <w:r>
              <w:rPr>
                <w:rFonts w:hint="default" w:ascii="仿宋_GB2312" w:hAnsi="等线" w:eastAsia="仿宋_GB2312" w:cs="仿宋_GB2312"/>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szCs w:val="24"/>
                <w:lang w:val="en-US" w:eastAsia="zh-CN" w:bidi="ar-SA"/>
              </w:rPr>
            </w:pPr>
            <w:r>
              <w:rPr>
                <w:rFonts w:hint="eastAsia" w:ascii="仿宋_GB2312" w:hAnsi="等线" w:eastAsia="仿宋_GB2312"/>
                <w:color w:val="000000"/>
                <w:kern w:val="0"/>
                <w:sz w:val="24"/>
                <w:lang w:val="en-US" w:eastAsia="zh-CN"/>
              </w:rPr>
              <w:t>24</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olor w:val="000000"/>
                <w:kern w:val="0"/>
                <w:sz w:val="24"/>
                <w:szCs w:val="24"/>
                <w:lang w:val="en-US" w:eastAsia="zh-CN" w:bidi="ar-SA"/>
              </w:rPr>
            </w:pPr>
            <w:r>
              <w:rPr>
                <w:rFonts w:hint="eastAsia" w:ascii="仿宋_GB2312" w:hAnsi="等线" w:eastAsia="仿宋_GB2312" w:cs="仿宋_GB2312"/>
                <w:color w:val="000000"/>
                <w:kern w:val="0"/>
                <w:sz w:val="24"/>
              </w:rPr>
              <w:t>业态融合情况</w:t>
            </w:r>
            <w:r>
              <w:rPr>
                <w:rFonts w:ascii="仿宋_GB2312" w:hAnsi="等线" w:eastAsia="仿宋_GB2312" w:cs="仿宋_GB2312"/>
                <w:color w:val="000000"/>
                <w:kern w:val="0"/>
                <w:sz w:val="24"/>
              </w:rPr>
              <w:t>(</w:t>
            </w:r>
            <w:r>
              <w:rPr>
                <w:rFonts w:hint="eastAsia" w:ascii="仿宋_GB2312" w:hAnsi="等线" w:eastAsia="仿宋_GB2312" w:cs="仿宋_GB2312"/>
                <w:color w:val="000000"/>
                <w:kern w:val="0"/>
                <w:sz w:val="24"/>
              </w:rPr>
              <w:t>可多选</w:t>
            </w:r>
            <w:r>
              <w:rPr>
                <w:rFonts w:ascii="仿宋_GB2312" w:hAnsi="等线" w:eastAsia="仿宋_GB2312" w:cs="仿宋_GB2312"/>
                <w:color w:val="000000"/>
                <w:kern w:val="0"/>
                <w:sz w:val="24"/>
              </w:rPr>
              <w:t>)</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rPr>
              <w:t>□与文体零售融合</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□与简餐饮品融合</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□与影视传播融合</w:t>
            </w:r>
            <w:r>
              <w:rPr>
                <w:rFonts w:ascii="仿宋_GB2312" w:hAnsi="等线" w:eastAsia="仿宋_GB2312" w:cs="仿宋_GB2312"/>
                <w:color w:val="000000"/>
                <w:kern w:val="0"/>
                <w:sz w:val="24"/>
              </w:rPr>
              <w:t xml:space="preserve">     </w:t>
            </w:r>
            <w:r>
              <w:rPr>
                <w:rFonts w:ascii="仿宋_GB2312" w:hAnsi="等线" w:eastAsia="仿宋_GB2312" w:cs="仿宋_GB2312"/>
                <w:color w:val="000000"/>
                <w:kern w:val="0"/>
                <w:sz w:val="24"/>
              </w:rPr>
              <w:br w:type="textWrapping"/>
            </w:r>
            <w:r>
              <w:rPr>
                <w:rFonts w:hint="eastAsia" w:ascii="仿宋_GB2312" w:hAnsi="等线" w:eastAsia="仿宋_GB2312" w:cs="仿宋_GB2312"/>
                <w:color w:val="000000"/>
                <w:kern w:val="0"/>
                <w:sz w:val="24"/>
              </w:rPr>
              <w:t>□与教育培训融合</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□与文创设计融合</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eastAsia="zh-CN"/>
              </w:rPr>
              <w:t>□</w:t>
            </w:r>
            <w:r>
              <w:rPr>
                <w:rFonts w:hint="eastAsia" w:ascii="仿宋_GB2312" w:hAnsi="等线" w:eastAsia="仿宋_GB2312" w:cs="仿宋_GB2312"/>
                <w:color w:val="000000"/>
                <w:kern w:val="0"/>
                <w:sz w:val="24"/>
              </w:rPr>
              <w:t>其他</w:t>
            </w:r>
            <w:r>
              <w:rPr>
                <w:rFonts w:hint="eastAsia" w:ascii="仿宋_GB2312" w:hAnsi="等线" w:eastAsia="仿宋_GB2312" w:cs="仿宋_GB2312"/>
                <w:color w:val="000000"/>
                <w:kern w:val="0"/>
                <w:sz w:val="24"/>
                <w:u w:val="single"/>
                <w:lang w:val="en-US" w:eastAsia="zh-CN"/>
              </w:rPr>
              <w:t xml:space="preserve">      </w:t>
            </w:r>
            <w:r>
              <w:rPr>
                <w:rFonts w:ascii="仿宋_GB2312" w:hAnsi="等线" w:eastAsia="仿宋_GB2312" w:cs="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25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rPr>
              <w:t>科技融合情况</w:t>
            </w:r>
            <w:r>
              <w:rPr>
                <w:rFonts w:ascii="仿宋_GB2312" w:hAnsi="等线" w:eastAsia="仿宋_GB2312" w:cs="仿宋_GB2312"/>
                <w:color w:val="000000"/>
                <w:kern w:val="0"/>
                <w:sz w:val="24"/>
              </w:rPr>
              <w:t>(</w:t>
            </w:r>
            <w:r>
              <w:rPr>
                <w:rFonts w:hint="eastAsia" w:ascii="仿宋_GB2312" w:hAnsi="等线" w:eastAsia="仿宋_GB2312" w:cs="仿宋_GB2312"/>
                <w:color w:val="000000"/>
                <w:kern w:val="0"/>
                <w:sz w:val="24"/>
              </w:rPr>
              <w:t>可多选</w:t>
            </w:r>
            <w:r>
              <w:rPr>
                <w:rFonts w:ascii="仿宋_GB2312" w:hAnsi="等线" w:eastAsia="仿宋_GB2312" w:cs="仿宋_GB2312"/>
                <w:color w:val="000000"/>
                <w:kern w:val="0"/>
                <w:sz w:val="24"/>
              </w:rPr>
              <w:t>)</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rPr>
              <w:t>□网店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□微店</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□微博</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□微信小程序</w:t>
            </w:r>
            <w:r>
              <w:rPr>
                <w:rFonts w:ascii="仿宋_GB2312" w:hAnsi="等线" w:eastAsia="仿宋_GB2312" w:cs="仿宋_GB2312"/>
                <w:color w:val="000000"/>
                <w:kern w:val="0"/>
                <w:sz w:val="24"/>
              </w:rPr>
              <w:t xml:space="preserve">  </w:t>
            </w:r>
            <w:r>
              <w:rPr>
                <w:rFonts w:ascii="仿宋_GB2312" w:hAnsi="等线" w:eastAsia="仿宋_GB2312" w:cs="仿宋_GB2312"/>
                <w:color w:val="000000"/>
                <w:kern w:val="0"/>
                <w:sz w:val="24"/>
              </w:rPr>
              <w:br w:type="textWrapping"/>
            </w:r>
            <w:r>
              <w:rPr>
                <w:rFonts w:hint="eastAsia" w:ascii="仿宋_GB2312" w:hAnsi="等线" w:eastAsia="仿宋_GB2312" w:cs="仿宋_GB2312"/>
                <w:color w:val="000000"/>
                <w:kern w:val="0"/>
                <w:sz w:val="24"/>
              </w:rPr>
              <w:t>□微信公众号</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rPr>
              <w:t>□其他</w:t>
            </w:r>
            <w:r>
              <w:rPr>
                <w:rFonts w:hint="eastAsia" w:ascii="仿宋_GB2312" w:hAnsi="等线" w:eastAsia="仿宋_GB2312" w:cs="仿宋_GB2312"/>
                <w:color w:val="000000"/>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0"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26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扶持</w:t>
            </w:r>
            <w:r>
              <w:rPr>
                <w:rFonts w:hint="eastAsia" w:ascii="仿宋_GB2312" w:hAnsi="等线" w:eastAsia="仿宋_GB2312" w:cs="仿宋_GB2312"/>
                <w:color w:val="000000"/>
                <w:kern w:val="0"/>
                <w:sz w:val="24"/>
              </w:rPr>
              <w:t>资金拟使用方向</w:t>
            </w:r>
            <w:r>
              <w:rPr>
                <w:rFonts w:hint="eastAsia" w:ascii="仿宋_GB2312" w:hAnsi="等线" w:eastAsia="仿宋_GB2312" w:cs="仿宋_GB2312"/>
                <w:color w:val="000000"/>
                <w:kern w:val="0"/>
                <w:sz w:val="24"/>
                <w:lang w:eastAsia="zh-CN"/>
              </w:rPr>
              <w:t>及下一步工作</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等线" w:eastAsia="仿宋_GB2312" w:cs="仿宋_GB2312"/>
                <w:color w:val="000000"/>
                <w:kern w:val="0"/>
                <w:sz w:val="24"/>
                <w:lang w:eastAsia="zh-CN"/>
              </w:rPr>
            </w:pPr>
            <w:r>
              <w:rPr>
                <w:rFonts w:hint="eastAsia" w:ascii="仿宋_GB2312" w:hAnsi="等线" w:eastAsia="仿宋_GB2312" w:cs="仿宋_GB2312"/>
                <w:color w:val="000000"/>
                <w:kern w:val="0"/>
                <w:sz w:val="24"/>
                <w:lang w:eastAsia="zh-CN"/>
              </w:rPr>
              <w:t>计划</w:t>
            </w:r>
          </w:p>
        </w:tc>
        <w:tc>
          <w:tcPr>
            <w:tcW w:w="7180"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ascii="仿宋_GB2312" w:hAnsi="等线"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0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eastAsia="zh-CN"/>
              </w:rPr>
            </w:pPr>
            <w:r>
              <w:rPr>
                <w:rFonts w:hint="eastAsia" w:ascii="仿宋_GB2312" w:hAnsi="等线" w:eastAsia="仿宋_GB2312"/>
                <w:color w:val="000000"/>
                <w:kern w:val="0"/>
                <w:sz w:val="24"/>
                <w:lang w:eastAsia="zh-CN"/>
              </w:rPr>
              <w:t>备注</w:t>
            </w:r>
          </w:p>
        </w:tc>
        <w:tc>
          <w:tcPr>
            <w:tcW w:w="8380" w:type="dxa"/>
            <w:gridSpan w:val="12"/>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jc w:val="left"/>
              <w:textAlignment w:val="auto"/>
              <w:rPr>
                <w:rFonts w:hint="eastAsia"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此表行间距可调整，但不得改变表格样式；</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不涉及本书店的事项可不选或填“无”；</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jc w:val="left"/>
              <w:textAlignment w:val="auto"/>
              <w:rPr>
                <w:rFonts w:hint="default" w:ascii="仿宋_GB2312" w:hAnsi="等线" w:eastAsia="仿宋_GB2312"/>
                <w:color w:val="000000"/>
                <w:kern w:val="0"/>
                <w:sz w:val="24"/>
                <w:lang w:val="en-US" w:eastAsia="zh-CN"/>
              </w:rPr>
            </w:pPr>
            <w:r>
              <w:rPr>
                <w:rFonts w:hint="eastAsia" w:ascii="仿宋_GB2312" w:hAnsi="等线" w:eastAsia="仿宋_GB2312"/>
                <w:color w:val="000000"/>
                <w:kern w:val="0"/>
                <w:sz w:val="24"/>
                <w:lang w:val="en-US" w:eastAsia="zh-CN"/>
              </w:rPr>
              <w:t>同一法人单位申报两家门店的，需分别填写申报表。</w:t>
            </w: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bookmarkStart w:id="1" w:name="_Toc10632081"/>
      <w:r>
        <w:rPr>
          <w:rFonts w:ascii="方正小标宋简体" w:hAnsi="宋体" w:eastAsia="方正小标宋简体" w:cs="方正小标宋简体"/>
          <w:b w:val="0"/>
          <w:sz w:val="32"/>
          <w:szCs w:val="32"/>
        </w:rPr>
        <w:br w:type="page"/>
      </w:r>
      <w:r>
        <w:rPr>
          <w:rFonts w:hint="eastAsia" w:ascii="楷体" w:hAnsi="楷体" w:eastAsia="楷体" w:cs="楷体"/>
          <w:b/>
          <w:bCs w:val="0"/>
          <w:sz w:val="30"/>
          <w:szCs w:val="30"/>
          <w:lang w:eastAsia="zh-CN"/>
        </w:rPr>
        <w:t>2020年度河北省实体书店扶持资金项目申报材料之二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keepNext w:val="0"/>
        <w:keepLines w:val="0"/>
        <w:pageBreakBefore w:val="0"/>
        <w:widowControl w:val="0"/>
        <w:numPr>
          <w:ilvl w:val="0"/>
          <w:numId w:val="0"/>
        </w:numPr>
        <w:kinsoku/>
        <w:wordWrap/>
        <w:overflowPunct/>
        <w:topLinePunct w:val="0"/>
        <w:bidi w:val="0"/>
        <w:snapToGrid/>
        <w:spacing w:before="0" w:beforeLines="0" w:after="0" w:afterLines="0" w:line="600" w:lineRule="exact"/>
        <w:ind w:left="0" w:leftChars="0" w:firstLine="640" w:firstLineChars="200"/>
        <w:jc w:val="left"/>
        <w:rPr>
          <w:rFonts w:hint="eastAsia" w:ascii="华文中宋" w:hAnsi="华文中宋" w:eastAsia="华文中宋" w:cs="华文中宋"/>
          <w:b/>
          <w:bCs/>
          <w:color w:val="000000"/>
          <w:sz w:val="32"/>
          <w:szCs w:val="32"/>
          <w:lang w:val="en-US" w:eastAsia="zh-CN"/>
        </w:rPr>
      </w:pPr>
      <w:r>
        <w:rPr>
          <w:rFonts w:hint="eastAsia" w:ascii="仿宋" w:hAnsi="仿宋" w:eastAsia="仿宋"/>
          <w:b w:val="0"/>
          <w:color w:val="auto"/>
          <w:sz w:val="32"/>
          <w:szCs w:val="32"/>
        </w:rPr>
        <w:t>《</w:t>
      </w:r>
      <w:r>
        <w:rPr>
          <w:rFonts w:hint="eastAsia" w:ascii="华文中宋" w:hAnsi="华文中宋" w:eastAsia="华文中宋" w:cs="华文中宋"/>
          <w:b/>
          <w:bCs/>
          <w:color w:val="000000"/>
          <w:sz w:val="32"/>
          <w:szCs w:val="32"/>
        </w:rPr>
        <w:t>营业执照》</w:t>
      </w:r>
      <w:r>
        <w:rPr>
          <w:rFonts w:hint="eastAsia" w:ascii="华文中宋" w:hAnsi="华文中宋" w:eastAsia="华文中宋" w:cs="华文中宋"/>
          <w:b/>
          <w:bCs/>
          <w:color w:val="000000"/>
          <w:sz w:val="32"/>
          <w:szCs w:val="32"/>
          <w:lang w:eastAsia="zh-CN"/>
        </w:rPr>
        <w:t>和</w:t>
      </w:r>
      <w:r>
        <w:rPr>
          <w:rFonts w:hint="eastAsia" w:ascii="华文中宋" w:hAnsi="华文中宋" w:eastAsia="华文中宋" w:cs="华文中宋"/>
          <w:b/>
          <w:bCs/>
          <w:color w:val="000000"/>
          <w:sz w:val="32"/>
          <w:szCs w:val="32"/>
        </w:rPr>
        <w:t>《出版物经营许可证》复印件</w:t>
      </w:r>
      <w:r>
        <w:rPr>
          <w:rFonts w:hint="eastAsia" w:ascii="华文中宋" w:hAnsi="华文中宋" w:eastAsia="华文中宋" w:cs="华文中宋"/>
          <w:b/>
          <w:bCs/>
          <w:color w:val="000000"/>
          <w:sz w:val="32"/>
          <w:szCs w:val="32"/>
          <w:lang w:eastAsia="zh-CN"/>
        </w:rPr>
        <w:t>，实体书店为分支机构的需提供《河北省出版物发行分支机构备案回执》</w:t>
      </w:r>
      <w:r>
        <w:rPr>
          <w:rFonts w:hint="eastAsia" w:ascii="华文中宋" w:hAnsi="华文中宋" w:eastAsia="华文中宋" w:cs="华文中宋"/>
          <w:b/>
          <w:bCs/>
          <w:color w:val="000000"/>
          <w:sz w:val="32"/>
          <w:szCs w:val="32"/>
        </w:rPr>
        <w:t>复印件</w:t>
      </w:r>
    </w:p>
    <w:p>
      <w:pPr>
        <w:pageBreakBefore w:val="0"/>
        <w:numPr>
          <w:ilvl w:val="0"/>
          <w:numId w:val="0"/>
        </w:numPr>
        <w:kinsoku/>
        <w:wordWrap/>
        <w:overflowPunct/>
        <w:topLinePunct w:val="0"/>
        <w:bidi w:val="0"/>
        <w:spacing w:line="600" w:lineRule="exact"/>
        <w:ind w:left="0" w:leftChars="0" w:firstLine="840" w:firstLineChars="400"/>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bookmarkEnd w:id="1"/>
    <w:p>
      <w:pPr>
        <w:pageBreakBefore w:val="0"/>
        <w:widowControl/>
        <w:kinsoku/>
        <w:wordWrap/>
        <w:overflowPunct/>
        <w:topLinePunct w:val="0"/>
        <w:bidi w:val="0"/>
        <w:spacing w:line="600" w:lineRule="exact"/>
        <w:ind w:left="0" w:leftChars="0"/>
        <w:jc w:val="left"/>
        <w:rPr>
          <w:rFonts w:ascii="宋体"/>
          <w:sz w:val="32"/>
          <w:szCs w:val="32"/>
        </w:rPr>
      </w:pPr>
    </w:p>
    <w:p>
      <w:pPr>
        <w:pageBreakBefore w:val="0"/>
        <w:widowControl/>
        <w:kinsoku/>
        <w:wordWrap/>
        <w:overflowPunct/>
        <w:topLinePunct w:val="0"/>
        <w:bidi w:val="0"/>
        <w:spacing w:line="600" w:lineRule="exact"/>
        <w:ind w:left="0" w:leftChars="0"/>
        <w:jc w:val="center"/>
        <w:rPr>
          <w:rFonts w:ascii="宋体"/>
          <w:sz w:val="32"/>
          <w:szCs w:val="32"/>
        </w:rPr>
      </w:pPr>
    </w:p>
    <w:p>
      <w:pPr>
        <w:pageBreakBefore w:val="0"/>
        <w:widowControl/>
        <w:kinsoku/>
        <w:wordWrap/>
        <w:overflowPunct/>
        <w:topLinePunct w:val="0"/>
        <w:bidi w:val="0"/>
        <w:spacing w:line="600" w:lineRule="exact"/>
        <w:ind w:left="0" w:leftChars="0"/>
        <w:jc w:val="center"/>
        <w:rPr>
          <w:rFonts w:ascii="宋体"/>
          <w:sz w:val="32"/>
          <w:szCs w:val="32"/>
        </w:rPr>
      </w:pPr>
    </w:p>
    <w:p>
      <w:pPr>
        <w:pageBreakBefore w:val="0"/>
        <w:widowControl/>
        <w:kinsoku/>
        <w:wordWrap/>
        <w:overflowPunct/>
        <w:topLinePunct w:val="0"/>
        <w:bidi w:val="0"/>
        <w:spacing w:line="600" w:lineRule="exact"/>
        <w:ind w:left="0" w:leftChars="0"/>
        <w:jc w:val="center"/>
        <w:rPr>
          <w:rFonts w:ascii="宋体"/>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val="0"/>
          <w:bCs/>
          <w:sz w:val="32"/>
          <w:szCs w:val="32"/>
          <w:lang w:eastAsia="zh-CN"/>
        </w:rPr>
      </w:pPr>
      <w:r>
        <w:rPr>
          <w:b w:val="0"/>
        </w:rPr>
        <w:br w:type="page"/>
      </w:r>
      <w:bookmarkStart w:id="2" w:name="_Toc10632082"/>
      <w:r>
        <w:rPr>
          <w:rFonts w:hint="eastAsia" w:ascii="楷体" w:hAnsi="楷体" w:eastAsia="楷体" w:cs="楷体"/>
          <w:b/>
          <w:bCs w:val="0"/>
          <w:sz w:val="30"/>
          <w:szCs w:val="30"/>
          <w:lang w:eastAsia="zh-CN"/>
        </w:rPr>
        <w:t>2020年度河北省实体书店扶持资金项目申报材料之三</w:t>
      </w:r>
    </w:p>
    <w:p>
      <w:pPr>
        <w:pStyle w:val="2"/>
        <w:pageBreakBefore w:val="0"/>
        <w:kinsoku/>
        <w:wordWrap/>
        <w:overflowPunct/>
        <w:topLinePunct w:val="0"/>
        <w:bidi w:val="0"/>
        <w:spacing w:before="0" w:beforeLines="0" w:after="0" w:afterLines="0" w:line="600" w:lineRule="exact"/>
        <w:ind w:left="0" w:leftChars="0"/>
        <w:jc w:val="center"/>
        <w:rPr>
          <w:rFonts w:hint="eastAsia" w:ascii="方正小标宋简体" w:eastAsia="方正小标宋简体" w:cs="方正小标宋简体"/>
          <w:b w:val="0"/>
          <w:sz w:val="32"/>
          <w:szCs w:val="32"/>
        </w:rPr>
      </w:pPr>
    </w:p>
    <w:bookmarkEnd w:id="2"/>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color w:val="000000"/>
          <w:sz w:val="32"/>
          <w:szCs w:val="32"/>
          <w:lang w:val="en-US" w:eastAsia="zh-CN"/>
        </w:rPr>
      </w:pPr>
      <w:r>
        <w:rPr>
          <w:rFonts w:hint="eastAsia" w:ascii="华文中宋" w:hAnsi="华文中宋" w:eastAsia="华文中宋" w:cs="华文中宋"/>
          <w:b/>
          <w:bCs/>
          <w:color w:val="000000"/>
          <w:sz w:val="32"/>
          <w:szCs w:val="32"/>
          <w:lang w:val="en-US" w:eastAsia="zh-CN"/>
        </w:rPr>
        <w:t>坚持正确发行导向的相关材料</w:t>
      </w:r>
    </w:p>
    <w:p>
      <w:pPr>
        <w:pageBreakBefore w:val="0"/>
        <w:numPr>
          <w:ilvl w:val="0"/>
          <w:numId w:val="0"/>
        </w:numPr>
        <w:kinsoku/>
        <w:wordWrap/>
        <w:overflowPunct/>
        <w:topLinePunct w:val="0"/>
        <w:bidi w:val="0"/>
        <w:spacing w:line="600" w:lineRule="exact"/>
        <w:ind w:left="0" w:leftChars="0"/>
        <w:rPr>
          <w:rFonts w:hint="eastAsia" w:ascii="仿宋" w:hAnsi="仿宋" w:eastAsia="仿宋"/>
          <w:b w:val="0"/>
          <w:color w:val="auto"/>
          <w:kern w:val="44"/>
          <w:sz w:val="32"/>
          <w:szCs w:val="32"/>
          <w:lang w:val="en-US" w:eastAsia="zh-CN" w:bidi="ar-SA"/>
        </w:rPr>
      </w:pPr>
    </w:p>
    <w:p>
      <w:pPr>
        <w:pageBreakBefore w:val="0"/>
        <w:numPr>
          <w:ilvl w:val="0"/>
          <w:numId w:val="0"/>
        </w:numPr>
        <w:kinsoku/>
        <w:wordWrap/>
        <w:overflowPunct/>
        <w:topLinePunct w:val="0"/>
        <w:bidi w:val="0"/>
        <w:spacing w:line="600" w:lineRule="exact"/>
        <w:ind w:left="0" w:leftChars="0" w:firstLine="640" w:firstLineChars="200"/>
        <w:rPr>
          <w:rFonts w:hint="eastAsia" w:ascii="仿宋" w:hAnsi="仿宋" w:eastAsia="仿宋"/>
          <w:b w:val="0"/>
          <w:bCs w:val="0"/>
          <w:color w:val="auto"/>
          <w:kern w:val="44"/>
          <w:sz w:val="32"/>
          <w:szCs w:val="32"/>
          <w:lang w:val="en-US" w:eastAsia="zh-CN" w:bidi="ar-SA"/>
        </w:rPr>
      </w:pPr>
      <w:r>
        <w:rPr>
          <w:rFonts w:hint="eastAsia" w:ascii="仿宋" w:hAnsi="仿宋" w:eastAsia="仿宋"/>
          <w:b w:val="0"/>
          <w:bCs w:val="0"/>
          <w:color w:val="auto"/>
          <w:kern w:val="44"/>
          <w:sz w:val="32"/>
          <w:szCs w:val="32"/>
          <w:lang w:val="en-US" w:eastAsia="zh-CN" w:bidi="ar-SA"/>
        </w:rPr>
        <w:t>1.店内发行重要文件文献情况</w:t>
      </w:r>
      <w:r>
        <w:rPr>
          <w:rFonts w:hint="eastAsia" w:ascii="仿宋_GB2312" w:hAnsi="仿宋" w:eastAsia="仿宋" w:cs="仿宋"/>
          <w:color w:val="auto"/>
          <w:sz w:val="32"/>
          <w:szCs w:val="32"/>
          <w:lang w:eastAsia="zh-CN"/>
        </w:rPr>
        <w:t>（</w:t>
      </w:r>
      <w:r>
        <w:rPr>
          <w:rFonts w:hint="eastAsia" w:ascii="仿宋_GB2312" w:hAnsi="仿宋" w:eastAsia="仿宋" w:cs="仿宋"/>
          <w:color w:val="auto"/>
          <w:sz w:val="32"/>
          <w:szCs w:val="32"/>
        </w:rPr>
        <w:t>提供图片、视频等</w:t>
      </w:r>
      <w:r>
        <w:rPr>
          <w:rFonts w:hint="eastAsia" w:ascii="仿宋_GB2312" w:hAnsi="仿宋" w:eastAsia="仿宋" w:cs="仿宋"/>
          <w:color w:val="auto"/>
          <w:sz w:val="32"/>
          <w:szCs w:val="32"/>
          <w:lang w:eastAsia="zh-CN"/>
        </w:rPr>
        <w:t>）</w:t>
      </w:r>
      <w:r>
        <w:rPr>
          <w:rFonts w:hint="eastAsia" w:ascii="仿宋" w:hAnsi="仿宋" w:eastAsia="仿宋"/>
          <w:b w:val="0"/>
          <w:bCs w:val="0"/>
          <w:color w:val="auto"/>
          <w:kern w:val="44"/>
          <w:sz w:val="32"/>
          <w:szCs w:val="32"/>
          <w:lang w:val="en-US" w:eastAsia="zh-CN" w:bidi="ar-SA"/>
        </w:rPr>
        <w:t>；</w:t>
      </w:r>
    </w:p>
    <w:p>
      <w:pPr>
        <w:pageBreakBefore w:val="0"/>
        <w:numPr>
          <w:ilvl w:val="0"/>
          <w:numId w:val="0"/>
        </w:numPr>
        <w:kinsoku/>
        <w:wordWrap/>
        <w:overflowPunct/>
        <w:topLinePunct w:val="0"/>
        <w:bidi w:val="0"/>
        <w:spacing w:line="600" w:lineRule="exact"/>
        <w:ind w:left="0" w:leftChars="0" w:firstLine="640" w:firstLineChars="200"/>
        <w:rPr>
          <w:rFonts w:hint="eastAsia" w:ascii="仿宋" w:hAnsi="仿宋" w:eastAsia="仿宋"/>
          <w:b w:val="0"/>
          <w:bCs w:val="0"/>
          <w:color w:val="auto"/>
          <w:kern w:val="44"/>
          <w:sz w:val="32"/>
          <w:szCs w:val="32"/>
          <w:lang w:val="en-US" w:eastAsia="zh-CN" w:bidi="ar-SA"/>
        </w:rPr>
      </w:pPr>
      <w:r>
        <w:rPr>
          <w:rFonts w:hint="eastAsia" w:ascii="仿宋" w:hAnsi="仿宋" w:eastAsia="仿宋"/>
          <w:b w:val="0"/>
          <w:bCs w:val="0"/>
          <w:color w:val="auto"/>
          <w:kern w:val="44"/>
          <w:sz w:val="32"/>
          <w:szCs w:val="32"/>
          <w:lang w:val="en-US" w:eastAsia="zh-CN" w:bidi="ar-SA"/>
        </w:rPr>
        <w:t>2.店内重点图书发行情况</w:t>
      </w:r>
      <w:r>
        <w:rPr>
          <w:rFonts w:hint="eastAsia" w:ascii="仿宋_GB2312" w:hAnsi="仿宋" w:eastAsia="仿宋" w:cs="仿宋"/>
          <w:color w:val="auto"/>
          <w:sz w:val="32"/>
          <w:szCs w:val="32"/>
          <w:lang w:eastAsia="zh-CN"/>
        </w:rPr>
        <w:t>（</w:t>
      </w:r>
      <w:r>
        <w:rPr>
          <w:rFonts w:hint="eastAsia" w:ascii="仿宋_GB2312" w:hAnsi="仿宋" w:eastAsia="仿宋" w:cs="仿宋"/>
          <w:color w:val="auto"/>
          <w:sz w:val="32"/>
          <w:szCs w:val="32"/>
        </w:rPr>
        <w:t>提供图片、视频等</w:t>
      </w:r>
      <w:r>
        <w:rPr>
          <w:rFonts w:hint="eastAsia" w:ascii="仿宋_GB2312" w:hAnsi="仿宋" w:eastAsia="仿宋" w:cs="仿宋"/>
          <w:color w:val="auto"/>
          <w:sz w:val="32"/>
          <w:szCs w:val="32"/>
          <w:lang w:eastAsia="zh-CN"/>
        </w:rPr>
        <w:t>）</w:t>
      </w:r>
      <w:r>
        <w:rPr>
          <w:rFonts w:hint="eastAsia" w:ascii="仿宋" w:hAnsi="仿宋" w:eastAsia="仿宋"/>
          <w:b w:val="0"/>
          <w:bCs w:val="0"/>
          <w:color w:val="auto"/>
          <w:kern w:val="44"/>
          <w:sz w:val="32"/>
          <w:szCs w:val="32"/>
          <w:lang w:val="en-US" w:eastAsia="zh-CN" w:bidi="ar-SA"/>
        </w:rPr>
        <w:t>；</w:t>
      </w:r>
    </w:p>
    <w:p>
      <w:pPr>
        <w:pStyle w:val="2"/>
        <w:pageBreakBefore w:val="0"/>
        <w:kinsoku/>
        <w:wordWrap/>
        <w:overflowPunct/>
        <w:topLinePunct w:val="0"/>
        <w:bidi w:val="0"/>
        <w:spacing w:before="0" w:beforeLines="0" w:after="0" w:afterLines="0" w:line="600" w:lineRule="exact"/>
        <w:ind w:left="0" w:leftChars="0" w:firstLine="640" w:firstLineChars="200"/>
        <w:jc w:val="both"/>
        <w:rPr>
          <w:rFonts w:hint="eastAsia" w:ascii="仿宋" w:hAnsi="仿宋" w:eastAsia="仿宋"/>
          <w:b w:val="0"/>
          <w:bCs w:val="0"/>
          <w:color w:val="auto"/>
          <w:kern w:val="44"/>
          <w:sz w:val="32"/>
          <w:szCs w:val="32"/>
          <w:lang w:val="en-US" w:eastAsia="zh-CN" w:bidi="ar-SA"/>
        </w:rPr>
      </w:pPr>
      <w:r>
        <w:rPr>
          <w:rFonts w:hint="eastAsia" w:ascii="仿宋" w:hAnsi="仿宋" w:eastAsia="仿宋"/>
          <w:b w:val="0"/>
          <w:bCs w:val="0"/>
          <w:color w:val="auto"/>
          <w:kern w:val="44"/>
          <w:sz w:val="32"/>
          <w:szCs w:val="32"/>
          <w:lang w:val="en-US" w:eastAsia="zh-CN" w:bidi="ar-SA"/>
        </w:rPr>
        <w:t>3.合法诚信经营情况相关材料（对照申请表第6项</w:t>
      </w:r>
      <w:r>
        <w:rPr>
          <w:rFonts w:hint="eastAsia" w:ascii="宋体" w:hAnsi="宋体" w:eastAsia="宋体" w:cs="宋体"/>
          <w:color w:val="000000"/>
          <w:kern w:val="0"/>
          <w:sz w:val="24"/>
          <w:lang w:val="en-US" w:eastAsia="zh-CN"/>
        </w:rPr>
        <w:t>②⑦⑧</w:t>
      </w:r>
      <w:r>
        <w:rPr>
          <w:rFonts w:hint="eastAsia" w:ascii="仿宋" w:hAnsi="仿宋" w:eastAsia="仿宋"/>
          <w:b w:val="0"/>
          <w:bCs w:val="0"/>
          <w:color w:val="auto"/>
          <w:kern w:val="44"/>
          <w:sz w:val="32"/>
          <w:szCs w:val="32"/>
          <w:lang w:val="en-US" w:eastAsia="zh-CN" w:bidi="ar-SA"/>
        </w:rPr>
        <w:t>）：</w:t>
      </w:r>
    </w:p>
    <w:p>
      <w:pPr>
        <w:pageBreakBefore w:val="0"/>
        <w:kinsoku/>
        <w:wordWrap/>
        <w:overflowPunct/>
        <w:topLinePunct w:val="0"/>
        <w:bidi w:val="0"/>
        <w:spacing w:line="600" w:lineRule="exact"/>
        <w:ind w:left="0" w:leftChars="0" w:firstLine="640" w:firstLineChars="200"/>
        <w:rPr>
          <w:rFonts w:hint="eastAsia" w:ascii="仿宋" w:hAnsi="仿宋" w:eastAsia="仿宋"/>
          <w:b w:val="0"/>
          <w:bCs w:val="0"/>
          <w:color w:val="auto"/>
          <w:kern w:val="44"/>
          <w:sz w:val="32"/>
          <w:szCs w:val="32"/>
          <w:lang w:val="en-US" w:eastAsia="zh-CN" w:bidi="ar-SA"/>
        </w:rPr>
      </w:pPr>
      <w:r>
        <w:rPr>
          <w:rFonts w:hint="eastAsia" w:ascii="仿宋" w:hAnsi="仿宋" w:eastAsia="仿宋"/>
          <w:b w:val="0"/>
          <w:bCs w:val="0"/>
          <w:color w:val="auto"/>
          <w:kern w:val="44"/>
          <w:sz w:val="32"/>
          <w:szCs w:val="32"/>
          <w:lang w:val="en-US" w:eastAsia="zh-CN" w:bidi="ar-SA"/>
        </w:rPr>
        <w:t>（1）提供2018-2019年可供查验的供货单位的出版物经营许可证复印件和进销货清单（签章）；</w:t>
      </w:r>
    </w:p>
    <w:p>
      <w:pPr>
        <w:pageBreakBefore w:val="0"/>
        <w:kinsoku/>
        <w:wordWrap/>
        <w:overflowPunct/>
        <w:topLinePunct w:val="0"/>
        <w:bidi w:val="0"/>
        <w:spacing w:line="600" w:lineRule="exact"/>
        <w:ind w:left="0" w:leftChars="0" w:firstLine="640" w:firstLineChars="200"/>
        <w:rPr>
          <w:rFonts w:hint="eastAsia" w:ascii="仿宋" w:hAnsi="仿宋" w:eastAsia="仿宋"/>
          <w:b w:val="0"/>
          <w:bCs w:val="0"/>
          <w:color w:val="auto"/>
          <w:kern w:val="44"/>
          <w:sz w:val="32"/>
          <w:szCs w:val="32"/>
          <w:lang w:val="en-US" w:eastAsia="zh-CN" w:bidi="ar-SA"/>
        </w:rPr>
      </w:pPr>
      <w:r>
        <w:rPr>
          <w:rFonts w:hint="eastAsia" w:ascii="仿宋" w:hAnsi="仿宋" w:eastAsia="仿宋"/>
          <w:b w:val="0"/>
          <w:bCs w:val="0"/>
          <w:color w:val="auto"/>
          <w:kern w:val="44"/>
          <w:sz w:val="32"/>
          <w:szCs w:val="32"/>
          <w:lang w:val="en-US" w:eastAsia="zh-CN" w:bidi="ar-SA"/>
        </w:rPr>
        <w:t>（2）法人单位已加入相关反盗版联盟的证明材料复印件；</w:t>
      </w:r>
    </w:p>
    <w:p>
      <w:pPr>
        <w:pageBreakBefore w:val="0"/>
        <w:kinsoku/>
        <w:wordWrap/>
        <w:overflowPunct/>
        <w:topLinePunct w:val="0"/>
        <w:bidi w:val="0"/>
        <w:spacing w:line="600" w:lineRule="exact"/>
        <w:ind w:left="0" w:leftChars="0" w:firstLine="640" w:firstLineChars="200"/>
        <w:rPr>
          <w:rFonts w:hint="eastAsia" w:ascii="仿宋" w:hAnsi="仿宋" w:eastAsia="仿宋"/>
          <w:b w:val="0"/>
          <w:color w:val="auto"/>
          <w:kern w:val="44"/>
          <w:sz w:val="32"/>
          <w:szCs w:val="32"/>
          <w:lang w:val="en-US" w:eastAsia="zh-CN" w:bidi="ar-SA"/>
        </w:rPr>
      </w:pPr>
      <w:r>
        <w:rPr>
          <w:rFonts w:hint="eastAsia" w:ascii="仿宋" w:hAnsi="仿宋" w:eastAsia="仿宋"/>
          <w:b w:val="0"/>
          <w:bCs w:val="0"/>
          <w:color w:val="auto"/>
          <w:kern w:val="44"/>
          <w:sz w:val="32"/>
          <w:szCs w:val="32"/>
          <w:lang w:val="en-US" w:eastAsia="zh-CN" w:bidi="ar-SA"/>
        </w:rPr>
        <w:t>（3）</w:t>
      </w:r>
      <w:r>
        <w:rPr>
          <w:rFonts w:hint="eastAsia" w:ascii="仿宋" w:hAnsi="仿宋" w:eastAsia="仿宋"/>
          <w:b w:val="0"/>
          <w:color w:val="auto"/>
          <w:kern w:val="44"/>
          <w:sz w:val="32"/>
          <w:szCs w:val="32"/>
          <w:lang w:val="en-US" w:eastAsia="zh-CN" w:bidi="ar-SA"/>
        </w:rPr>
        <w:t>缴纳的税费凭证复印件。</w:t>
      </w:r>
    </w:p>
    <w:p>
      <w:pPr>
        <w:pageBreakBefore w:val="0"/>
        <w:kinsoku/>
        <w:wordWrap/>
        <w:overflowPunct/>
        <w:topLinePunct w:val="0"/>
        <w:bidi w:val="0"/>
        <w:spacing w:line="600" w:lineRule="exact"/>
        <w:ind w:left="0" w:leftChars="0" w:firstLine="640" w:firstLineChars="200"/>
        <w:rPr>
          <w:rFonts w:hint="default" w:ascii="仿宋" w:hAnsi="仿宋" w:eastAsia="仿宋"/>
          <w:b w:val="0"/>
          <w:bCs w:val="0"/>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val="0"/>
          <w:bCs w:val="0"/>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ageBreakBefore w:val="0"/>
        <w:kinsoku/>
        <w:wordWrap/>
        <w:overflowPunct/>
        <w:topLinePunct w:val="0"/>
        <w:bidi w:val="0"/>
        <w:spacing w:line="600" w:lineRule="exact"/>
        <w:ind w:left="0" w:leftChars="0"/>
        <w:rPr>
          <w:rFonts w:hint="eastAsia" w:ascii="仿宋" w:hAnsi="仿宋" w:eastAsia="仿宋"/>
          <w:b/>
          <w:bCs/>
          <w:color w:val="auto"/>
          <w:kern w:val="44"/>
          <w:sz w:val="32"/>
          <w:szCs w:val="32"/>
          <w:lang w:val="en-US" w:eastAsia="zh-CN" w:bidi="ar-SA"/>
        </w:rPr>
      </w:pPr>
    </w:p>
    <w:p>
      <w:pPr>
        <w:pStyle w:val="2"/>
        <w:pageBreakBefore w:val="0"/>
        <w:kinsoku/>
        <w:wordWrap/>
        <w:overflowPunct/>
        <w:topLinePunct w:val="0"/>
        <w:bidi w:val="0"/>
        <w:spacing w:before="0" w:beforeLines="0" w:after="0" w:afterLines="0" w:line="600" w:lineRule="exact"/>
        <w:ind w:left="0" w:leftChars="0"/>
        <w:jc w:val="left"/>
        <w:rPr>
          <w:rFonts w:hint="eastAsia" w:ascii="黑体" w:hAnsi="黑体" w:eastAsia="黑体" w:cs="黑体"/>
          <w:b w:val="0"/>
          <w:bCs w:val="0"/>
          <w:color w:val="auto"/>
          <w:sz w:val="32"/>
          <w:szCs w:val="32"/>
          <w:lang w:eastAsia="zh-CN"/>
        </w:rPr>
      </w:pPr>
      <w:r>
        <w:rPr>
          <w:rFonts w:hint="eastAsia" w:ascii="楷体" w:hAnsi="楷体" w:eastAsia="楷体" w:cs="楷体"/>
          <w:b/>
          <w:bCs w:val="0"/>
          <w:sz w:val="30"/>
          <w:szCs w:val="30"/>
          <w:lang w:eastAsia="zh-CN"/>
        </w:rPr>
        <w:t>2020年度河北省实体书店扶持资金项目申报材料之四</w:t>
      </w:r>
    </w:p>
    <w:p>
      <w:pPr>
        <w:pStyle w:val="2"/>
        <w:pageBreakBefore w:val="0"/>
        <w:kinsoku/>
        <w:wordWrap/>
        <w:overflowPunct/>
        <w:topLinePunct w:val="0"/>
        <w:bidi w:val="0"/>
        <w:spacing w:before="0" w:beforeLines="0" w:after="0" w:afterLines="0" w:line="600" w:lineRule="exact"/>
        <w:ind w:left="0" w:leftChars="0"/>
        <w:jc w:val="center"/>
        <w:rPr>
          <w:rFonts w:hint="eastAsia" w:ascii="华文中宋" w:hAnsi="华文中宋" w:eastAsia="华文中宋" w:cs="华文中宋"/>
          <w:b/>
          <w:bCs/>
          <w:color w:val="auto"/>
          <w:sz w:val="32"/>
          <w:szCs w:val="32"/>
          <w:lang w:eastAsia="zh-CN"/>
        </w:rPr>
      </w:pPr>
    </w:p>
    <w:p>
      <w:pPr>
        <w:pageBreakBefore w:val="0"/>
        <w:kinsoku/>
        <w:wordWrap/>
        <w:overflowPunct/>
        <w:topLinePunct w:val="0"/>
        <w:bidi w:val="0"/>
        <w:spacing w:line="600" w:lineRule="exact"/>
        <w:ind w:left="0" w:leftChars="0"/>
        <w:jc w:val="center"/>
        <w:rPr>
          <w:rFonts w:hint="eastAsia" w:ascii="华文中宋" w:hAnsi="华文中宋" w:eastAsia="华文中宋" w:cs="华文中宋"/>
          <w:b/>
          <w:bCs/>
          <w:color w:val="auto"/>
          <w:kern w:val="44"/>
          <w:sz w:val="32"/>
          <w:szCs w:val="32"/>
          <w:lang w:val="en-US" w:eastAsia="zh-CN" w:bidi="ar-SA"/>
        </w:rPr>
      </w:pPr>
      <w:r>
        <w:rPr>
          <w:rFonts w:hint="eastAsia" w:ascii="华文中宋" w:hAnsi="华文中宋" w:eastAsia="华文中宋" w:cs="华文中宋"/>
          <w:b/>
          <w:bCs/>
          <w:color w:val="auto"/>
          <w:kern w:val="44"/>
          <w:sz w:val="32"/>
          <w:szCs w:val="32"/>
          <w:lang w:val="en-US" w:eastAsia="zh-CN" w:bidi="ar-SA"/>
        </w:rPr>
        <w:t>反映社会效益的相关材料</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val="en-US" w:eastAsia="zh-CN"/>
        </w:rPr>
      </w:pP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1.</w:t>
      </w:r>
      <w:r>
        <w:rPr>
          <w:rFonts w:hint="eastAsia" w:ascii="仿宋_GB2312" w:hAnsi="仿宋" w:eastAsia="仿宋" w:cs="仿宋"/>
          <w:color w:val="auto"/>
          <w:sz w:val="32"/>
          <w:szCs w:val="32"/>
        </w:rPr>
        <w:t>参</w:t>
      </w:r>
      <w:r>
        <w:rPr>
          <w:rFonts w:hint="eastAsia" w:ascii="仿宋_GB2312" w:hAnsi="仿宋" w:eastAsia="仿宋" w:cs="仿宋"/>
          <w:color w:val="auto"/>
          <w:sz w:val="32"/>
          <w:szCs w:val="32"/>
          <w:lang w:eastAsia="zh-CN"/>
        </w:rPr>
        <w:t>与</w:t>
      </w:r>
      <w:r>
        <w:rPr>
          <w:rFonts w:hint="eastAsia" w:ascii="仿宋_GB2312" w:hAnsi="仿宋" w:eastAsia="仿宋" w:cs="仿宋"/>
          <w:color w:val="auto"/>
          <w:sz w:val="32"/>
          <w:szCs w:val="32"/>
        </w:rPr>
        <w:t>公共文化活动</w:t>
      </w:r>
      <w:r>
        <w:rPr>
          <w:rFonts w:hint="eastAsia" w:ascii="仿宋_GB2312" w:hAnsi="仿宋" w:eastAsia="仿宋" w:cs="仿宋"/>
          <w:color w:val="auto"/>
          <w:sz w:val="32"/>
          <w:szCs w:val="32"/>
          <w:lang w:eastAsia="zh-CN"/>
        </w:rPr>
        <w:t>情况（</w:t>
      </w:r>
      <w:r>
        <w:rPr>
          <w:rFonts w:hint="eastAsia" w:ascii="仿宋_GB2312" w:hAnsi="仿宋" w:eastAsia="仿宋" w:cs="仿宋"/>
          <w:color w:val="auto"/>
          <w:sz w:val="32"/>
          <w:szCs w:val="32"/>
        </w:rPr>
        <w:t>提供2019年网上截图、图片、视频等</w:t>
      </w:r>
      <w:r>
        <w:rPr>
          <w:rFonts w:hint="eastAsia" w:ascii="仿宋_GB2312" w:hAnsi="仿宋" w:eastAsia="仿宋" w:cs="仿宋"/>
          <w:color w:val="auto"/>
          <w:sz w:val="32"/>
          <w:szCs w:val="32"/>
          <w:lang w:eastAsia="zh-CN"/>
        </w:rPr>
        <w:t>）；</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2.</w:t>
      </w:r>
      <w:r>
        <w:rPr>
          <w:rFonts w:hint="eastAsia" w:ascii="仿宋_GB2312" w:hAnsi="仿宋" w:eastAsia="仿宋" w:cs="仿宋"/>
          <w:color w:val="auto"/>
          <w:sz w:val="32"/>
          <w:szCs w:val="32"/>
        </w:rPr>
        <w:t>举办文化活动</w:t>
      </w:r>
      <w:r>
        <w:rPr>
          <w:rFonts w:hint="eastAsia" w:ascii="仿宋_GB2312" w:hAnsi="仿宋" w:eastAsia="仿宋" w:cs="仿宋"/>
          <w:color w:val="auto"/>
          <w:sz w:val="32"/>
          <w:szCs w:val="32"/>
          <w:lang w:eastAsia="zh-CN"/>
        </w:rPr>
        <w:t>情况（</w:t>
      </w:r>
      <w:r>
        <w:rPr>
          <w:rFonts w:hint="eastAsia" w:ascii="仿宋_GB2312" w:hAnsi="仿宋" w:eastAsia="仿宋" w:cs="仿宋"/>
          <w:color w:val="auto"/>
          <w:sz w:val="32"/>
          <w:szCs w:val="32"/>
        </w:rPr>
        <w:t>提供2019年网上截图、图片、视频等</w:t>
      </w:r>
      <w:r>
        <w:rPr>
          <w:rFonts w:hint="eastAsia" w:ascii="仿宋_GB2312" w:hAnsi="仿宋" w:eastAsia="仿宋" w:cs="仿宋"/>
          <w:color w:val="auto"/>
          <w:sz w:val="32"/>
          <w:szCs w:val="32"/>
          <w:lang w:eastAsia="zh-CN"/>
        </w:rPr>
        <w:t>）；</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3.</w:t>
      </w:r>
      <w:r>
        <w:rPr>
          <w:rFonts w:hint="eastAsia" w:ascii="仿宋_GB2312" w:hAnsi="仿宋" w:eastAsia="仿宋" w:cs="仿宋"/>
          <w:color w:val="auto"/>
          <w:sz w:val="32"/>
          <w:szCs w:val="32"/>
          <w:lang w:eastAsia="zh-CN"/>
        </w:rPr>
        <w:t>参与文化惠民活动情况（</w:t>
      </w:r>
      <w:r>
        <w:rPr>
          <w:rFonts w:hint="eastAsia" w:ascii="仿宋_GB2312" w:hAnsi="仿宋" w:eastAsia="仿宋" w:cs="仿宋"/>
          <w:color w:val="auto"/>
          <w:sz w:val="32"/>
          <w:szCs w:val="32"/>
        </w:rPr>
        <w:t>提供2019年网上截图、图片、视频等</w:t>
      </w:r>
      <w:r>
        <w:rPr>
          <w:rFonts w:hint="eastAsia" w:ascii="仿宋_GB2312" w:hAnsi="仿宋" w:eastAsia="仿宋" w:cs="仿宋"/>
          <w:color w:val="auto"/>
          <w:sz w:val="32"/>
          <w:szCs w:val="32"/>
          <w:lang w:eastAsia="zh-CN"/>
        </w:rPr>
        <w:t>）；</w:t>
      </w:r>
    </w:p>
    <w:p>
      <w:pPr>
        <w:pageBreakBefore w:val="0"/>
        <w:kinsoku/>
        <w:wordWrap/>
        <w:overflowPunct/>
        <w:topLinePunct w:val="0"/>
        <w:bidi w:val="0"/>
        <w:spacing w:line="600" w:lineRule="exact"/>
        <w:ind w:left="0" w:leftChars="0" w:firstLine="640" w:firstLineChars="200"/>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4.</w:t>
      </w:r>
      <w:r>
        <w:rPr>
          <w:rFonts w:hint="eastAsia" w:ascii="仿宋_GB2312" w:hAnsi="仿宋" w:eastAsia="仿宋" w:cs="仿宋"/>
          <w:color w:val="auto"/>
          <w:sz w:val="32"/>
          <w:szCs w:val="32"/>
        </w:rPr>
        <w:t>参加捐赠活动情况</w:t>
      </w:r>
      <w:r>
        <w:rPr>
          <w:rFonts w:hint="eastAsia" w:ascii="仿宋_GB2312" w:hAnsi="仿宋" w:eastAsia="仿宋" w:cs="仿宋"/>
          <w:color w:val="auto"/>
          <w:sz w:val="32"/>
          <w:szCs w:val="32"/>
          <w:lang w:eastAsia="zh-CN"/>
        </w:rPr>
        <w:t>（</w:t>
      </w:r>
      <w:r>
        <w:rPr>
          <w:rFonts w:hint="eastAsia" w:ascii="仿宋_GB2312" w:hAnsi="仿宋" w:eastAsia="仿宋" w:cs="仿宋"/>
          <w:color w:val="auto"/>
          <w:sz w:val="32"/>
          <w:szCs w:val="32"/>
        </w:rPr>
        <w:t>提供2019年票据、图片、视频等</w:t>
      </w:r>
      <w:r>
        <w:rPr>
          <w:rFonts w:hint="eastAsia" w:ascii="仿宋_GB2312" w:hAnsi="仿宋" w:eastAsia="仿宋" w:cs="仿宋"/>
          <w:color w:val="auto"/>
          <w:sz w:val="32"/>
          <w:szCs w:val="32"/>
          <w:lang w:eastAsia="zh-CN"/>
        </w:rPr>
        <w:t>）。</w:t>
      </w:r>
    </w:p>
    <w:p>
      <w:pPr>
        <w:pageBreakBefore w:val="0"/>
        <w:kinsoku/>
        <w:wordWrap/>
        <w:overflowPunct/>
        <w:topLinePunct w:val="0"/>
        <w:bidi w:val="0"/>
        <w:spacing w:line="600" w:lineRule="exact"/>
        <w:ind w:left="0" w:leftChars="0"/>
        <w:jc w:val="center"/>
        <w:rPr>
          <w:rFonts w:hint="eastAsia" w:ascii="华文中宋" w:hAnsi="华文中宋" w:eastAsia="华文中宋" w:cs="华文中宋"/>
          <w:b/>
          <w:bCs/>
          <w:color w:val="auto"/>
          <w:kern w:val="44"/>
          <w:sz w:val="32"/>
          <w:szCs w:val="32"/>
          <w:lang w:val="en-US" w:eastAsia="zh-CN" w:bidi="ar-SA"/>
        </w:rPr>
      </w:pPr>
    </w:p>
    <w:p>
      <w:pPr>
        <w:pageBreakBefore w:val="0"/>
        <w:kinsoku/>
        <w:wordWrap/>
        <w:overflowPunct/>
        <w:topLinePunct w:val="0"/>
        <w:bidi w:val="0"/>
        <w:spacing w:line="600" w:lineRule="exact"/>
        <w:ind w:left="0" w:leftChars="0"/>
        <w:jc w:val="center"/>
        <w:rPr>
          <w:rFonts w:hint="eastAsia" w:ascii="华文中宋" w:hAnsi="华文中宋" w:eastAsia="华文中宋" w:cs="华文中宋"/>
          <w:b/>
          <w:bCs/>
          <w:color w:val="auto"/>
          <w:kern w:val="44"/>
          <w:sz w:val="32"/>
          <w:szCs w:val="32"/>
          <w:lang w:val="en-US" w:eastAsia="zh-CN" w:bidi="ar-SA"/>
        </w:rPr>
      </w:pPr>
    </w:p>
    <w:p>
      <w:pPr>
        <w:pStyle w:val="2"/>
        <w:pageBreakBefore w:val="0"/>
        <w:kinsoku/>
        <w:wordWrap/>
        <w:overflowPunct/>
        <w:topLinePunct w:val="0"/>
        <w:bidi w:val="0"/>
        <w:spacing w:before="0" w:beforeLines="0" w:after="0" w:afterLines="0" w:line="600" w:lineRule="exact"/>
        <w:ind w:left="0" w:leftChars="0"/>
        <w:jc w:val="center"/>
        <w:rPr>
          <w:rFonts w:hint="eastAsia" w:ascii="仿宋" w:hAnsi="仿宋" w:eastAsia="仿宋"/>
          <w:b w:val="0"/>
          <w:color w:val="auto"/>
          <w:sz w:val="32"/>
          <w:szCs w:val="32"/>
          <w:lang w:eastAsia="zh-CN"/>
        </w:rPr>
      </w:pPr>
    </w:p>
    <w:p>
      <w:pPr>
        <w:pageBreakBefore w:val="0"/>
        <w:kinsoku/>
        <w:wordWrap/>
        <w:overflowPunct/>
        <w:topLinePunct w:val="0"/>
        <w:bidi w:val="0"/>
        <w:spacing w:line="600" w:lineRule="exact"/>
        <w:ind w:left="0" w:leftChars="0"/>
        <w:rPr>
          <w:rFonts w:hint="eastAsia"/>
          <w:lang w:eastAsia="zh-CN"/>
        </w:rPr>
      </w:pPr>
    </w:p>
    <w:p>
      <w:pPr>
        <w:pStyle w:val="2"/>
        <w:pageBreakBefore w:val="0"/>
        <w:kinsoku/>
        <w:wordWrap/>
        <w:overflowPunct/>
        <w:topLinePunct w:val="0"/>
        <w:bidi w:val="0"/>
        <w:spacing w:before="0" w:beforeLines="0" w:after="0" w:afterLines="0" w:line="600" w:lineRule="exact"/>
        <w:ind w:left="0" w:leftChars="0"/>
        <w:jc w:val="left"/>
        <w:rPr>
          <w:rFonts w:hint="eastAsia" w:ascii="楷体" w:hAnsi="楷体" w:eastAsia="楷体" w:cs="楷体"/>
          <w:b/>
          <w:bCs w:val="0"/>
          <w:sz w:val="30"/>
          <w:szCs w:val="30"/>
          <w:lang w:eastAsia="zh-CN"/>
        </w:rPr>
      </w:pPr>
    </w:p>
    <w:p>
      <w:pPr>
        <w:pageBreakBefore w:val="0"/>
        <w:kinsoku/>
        <w:wordWrap/>
        <w:overflowPunct/>
        <w:topLinePunct w:val="0"/>
        <w:bidi w:val="0"/>
        <w:spacing w:line="600" w:lineRule="exact"/>
        <w:ind w:left="0" w:leftChars="0"/>
        <w:rPr>
          <w:rFonts w:hint="eastAsia" w:ascii="楷体" w:hAnsi="楷体" w:eastAsia="楷体" w:cs="楷体"/>
          <w:b/>
          <w:bCs w:val="0"/>
          <w:sz w:val="30"/>
          <w:szCs w:val="30"/>
          <w:lang w:eastAsia="zh-CN"/>
        </w:rPr>
      </w:pPr>
    </w:p>
    <w:p>
      <w:pPr>
        <w:pageBreakBefore w:val="0"/>
        <w:kinsoku/>
        <w:wordWrap/>
        <w:overflowPunct/>
        <w:topLinePunct w:val="0"/>
        <w:bidi w:val="0"/>
        <w:spacing w:line="600" w:lineRule="exact"/>
        <w:ind w:left="0" w:leftChars="0"/>
        <w:rPr>
          <w:rFonts w:hint="eastAsia" w:ascii="楷体" w:hAnsi="楷体" w:eastAsia="楷体" w:cs="楷体"/>
          <w:b/>
          <w:bCs w:val="0"/>
          <w:sz w:val="30"/>
          <w:szCs w:val="30"/>
          <w:lang w:eastAsia="zh-CN"/>
        </w:rPr>
      </w:pPr>
    </w:p>
    <w:p>
      <w:pPr>
        <w:pageBreakBefore w:val="0"/>
        <w:kinsoku/>
        <w:wordWrap/>
        <w:overflowPunct/>
        <w:topLinePunct w:val="0"/>
        <w:bidi w:val="0"/>
        <w:spacing w:line="600" w:lineRule="exact"/>
        <w:ind w:left="0" w:leftChars="0"/>
        <w:rPr>
          <w:rFonts w:hint="eastAsia" w:ascii="楷体" w:hAnsi="楷体" w:eastAsia="楷体" w:cs="楷体"/>
          <w:b/>
          <w:bCs w:val="0"/>
          <w:sz w:val="30"/>
          <w:szCs w:val="30"/>
          <w:lang w:eastAsia="zh-CN"/>
        </w:rPr>
      </w:pPr>
    </w:p>
    <w:p>
      <w:pPr>
        <w:pageBreakBefore w:val="0"/>
        <w:kinsoku/>
        <w:wordWrap/>
        <w:overflowPunct/>
        <w:topLinePunct w:val="0"/>
        <w:bidi w:val="0"/>
        <w:spacing w:line="600" w:lineRule="exact"/>
        <w:ind w:left="0" w:leftChars="0"/>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方正小标宋简体" w:eastAsia="方正小标宋简体" w:cs="方正小标宋简体"/>
          <w:b w:val="0"/>
          <w:sz w:val="32"/>
          <w:szCs w:val="32"/>
        </w:rPr>
      </w:pPr>
      <w:r>
        <w:rPr>
          <w:rFonts w:hint="eastAsia" w:ascii="楷体" w:hAnsi="楷体" w:eastAsia="楷体" w:cs="楷体"/>
          <w:b/>
          <w:bCs w:val="0"/>
          <w:sz w:val="30"/>
          <w:szCs w:val="30"/>
          <w:lang w:eastAsia="zh-CN"/>
        </w:rPr>
        <w:t>2020年度河北省实体书店扶持资金项目申报材料之五</w:t>
      </w:r>
    </w:p>
    <w:p>
      <w:pPr>
        <w:pStyle w:val="2"/>
        <w:pageBreakBefore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方正小标宋简体" w:eastAsia="方正小标宋简体" w:cs="方正小标宋简体"/>
          <w:b w:val="0"/>
          <w:sz w:val="32"/>
          <w:szCs w:val="32"/>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方正小标宋简体" w:eastAsia="方正小标宋简体" w:cs="方正小标宋简体"/>
          <w:b w:val="0"/>
          <w:sz w:val="32"/>
          <w:szCs w:val="32"/>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color w:val="auto"/>
          <w:sz w:val="32"/>
          <w:szCs w:val="32"/>
          <w:lang w:eastAsia="zh-CN"/>
        </w:rPr>
      </w:pPr>
      <w:r>
        <w:rPr>
          <w:rFonts w:hint="eastAsia" w:ascii="华文中宋" w:hAnsi="华文中宋" w:eastAsia="华文中宋" w:cs="华文中宋"/>
          <w:b/>
          <w:bCs/>
          <w:color w:val="auto"/>
          <w:sz w:val="32"/>
          <w:szCs w:val="32"/>
          <w:lang w:val="en-US" w:eastAsia="zh-CN"/>
        </w:rPr>
        <w:t>体现经营规模的</w:t>
      </w:r>
      <w:r>
        <w:rPr>
          <w:rFonts w:hint="eastAsia" w:ascii="华文中宋" w:hAnsi="华文中宋" w:eastAsia="华文中宋" w:cs="华文中宋"/>
          <w:b/>
          <w:bCs/>
          <w:color w:val="auto"/>
          <w:sz w:val="32"/>
          <w:szCs w:val="32"/>
          <w:lang w:eastAsia="zh-CN"/>
        </w:rPr>
        <w:t>相关材料</w:t>
      </w:r>
    </w:p>
    <w:p>
      <w:pPr>
        <w:pageBreakBefore w:val="0"/>
        <w:kinsoku/>
        <w:wordWrap/>
        <w:overflowPunct/>
        <w:topLinePunct w:val="0"/>
        <w:autoSpaceDE/>
        <w:autoSpaceDN/>
        <w:bidi w:val="0"/>
        <w:adjustRightInd/>
        <w:snapToGrid/>
        <w:spacing w:line="600" w:lineRule="exact"/>
        <w:ind w:left="0" w:leftChars="0"/>
        <w:textAlignment w:val="auto"/>
        <w:rPr>
          <w:rFonts w:hint="eastAsia" w:ascii="华文中宋" w:hAnsi="华文中宋" w:eastAsia="华文中宋" w:cs="华文中宋"/>
          <w:b/>
          <w:bCs/>
          <w:color w:val="auto"/>
          <w:sz w:val="32"/>
          <w:szCs w:val="32"/>
          <w:lang w:val="en-US" w:eastAsia="zh-CN"/>
        </w:rPr>
      </w:pP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b w:val="0"/>
          <w:color w:val="auto"/>
          <w:kern w:val="44"/>
          <w:sz w:val="32"/>
          <w:szCs w:val="32"/>
          <w:lang w:val="en-US" w:eastAsia="zh-CN" w:bidi="ar-SA"/>
        </w:rPr>
      </w:pPr>
      <w:r>
        <w:rPr>
          <w:rFonts w:hint="eastAsia" w:ascii="仿宋" w:hAnsi="仿宋" w:eastAsia="仿宋"/>
          <w:b w:val="0"/>
          <w:color w:val="auto"/>
          <w:kern w:val="44"/>
          <w:sz w:val="32"/>
          <w:szCs w:val="32"/>
          <w:lang w:val="en-US" w:eastAsia="zh-CN" w:bidi="ar-SA"/>
        </w:rPr>
        <w:t>1.提供2019年度出版物销售额的财务票据；</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b w:val="0"/>
          <w:bCs w:val="0"/>
          <w:color w:val="auto"/>
          <w:sz w:val="32"/>
          <w:szCs w:val="32"/>
          <w:lang w:eastAsia="zh-CN"/>
        </w:rPr>
      </w:pPr>
      <w:r>
        <w:rPr>
          <w:rFonts w:hint="eastAsia" w:ascii="仿宋" w:hAnsi="仿宋" w:eastAsia="仿宋"/>
          <w:b w:val="0"/>
          <w:color w:val="auto"/>
          <w:kern w:val="44"/>
          <w:sz w:val="32"/>
          <w:szCs w:val="32"/>
          <w:lang w:val="en-US" w:eastAsia="zh-CN" w:bidi="ar-SA"/>
        </w:rPr>
        <w:t>2.</w:t>
      </w:r>
      <w:r>
        <w:rPr>
          <w:rFonts w:hint="eastAsia" w:ascii="仿宋" w:hAnsi="仿宋" w:eastAsia="仿宋"/>
          <w:b w:val="0"/>
          <w:bCs w:val="0"/>
          <w:color w:val="auto"/>
          <w:sz w:val="32"/>
          <w:szCs w:val="32"/>
          <w:lang w:eastAsia="zh-CN"/>
        </w:rPr>
        <w:t>经营场所（含经营出版物的书店面积）相关证明文件复印件。</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b w:val="0"/>
          <w:bCs w:val="0"/>
          <w:color w:val="auto"/>
          <w:sz w:val="32"/>
          <w:szCs w:val="32"/>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bookmarkStart w:id="3" w:name="_Toc10632084"/>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val="en-US" w:eastAsia="zh-CN"/>
        </w:rPr>
      </w:pPr>
    </w:p>
    <w:p>
      <w:pPr>
        <w:rPr>
          <w:rFonts w:hint="eastAsia" w:ascii="楷体" w:hAnsi="楷体" w:eastAsia="楷体" w:cs="楷体"/>
          <w:b/>
          <w:bCs w:val="0"/>
          <w:sz w:val="30"/>
          <w:szCs w:val="30"/>
          <w:lang w:val="en-US" w:eastAsia="zh-CN"/>
        </w:rPr>
      </w:pPr>
    </w:p>
    <w:p>
      <w:pPr>
        <w:rPr>
          <w:rFonts w:hint="eastAsia" w:ascii="楷体" w:hAnsi="楷体" w:eastAsia="楷体" w:cs="楷体"/>
          <w:b/>
          <w:bCs w:val="0"/>
          <w:sz w:val="30"/>
          <w:szCs w:val="30"/>
          <w:lang w:val="en-US"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方正小标宋简体" w:eastAsia="方正小标宋简体" w:cs="方正小标宋简体"/>
          <w:b w:val="0"/>
          <w:sz w:val="32"/>
          <w:szCs w:val="32"/>
        </w:rPr>
      </w:pPr>
      <w:r>
        <w:rPr>
          <w:rFonts w:hint="eastAsia" w:ascii="楷体" w:hAnsi="楷体" w:eastAsia="楷体" w:cs="楷体"/>
          <w:b/>
          <w:bCs w:val="0"/>
          <w:sz w:val="30"/>
          <w:szCs w:val="30"/>
          <w:lang w:val="en-US" w:eastAsia="zh-CN"/>
        </w:rPr>
        <w:t>20</w:t>
      </w:r>
      <w:r>
        <w:rPr>
          <w:rFonts w:hint="eastAsia" w:ascii="楷体" w:hAnsi="楷体" w:eastAsia="楷体" w:cs="楷体"/>
          <w:b/>
          <w:bCs w:val="0"/>
          <w:sz w:val="30"/>
          <w:szCs w:val="30"/>
          <w:lang w:eastAsia="zh-CN"/>
        </w:rPr>
        <w:t>20年度河北省实体书店扶持资金项目申报材料之六</w:t>
      </w:r>
    </w:p>
    <w:p>
      <w:pPr>
        <w:pageBreakBefore w:val="0"/>
        <w:widowControl/>
        <w:kinsoku/>
        <w:wordWrap/>
        <w:overflowPunct/>
        <w:topLinePunct w:val="0"/>
        <w:autoSpaceDE/>
        <w:autoSpaceDN/>
        <w:bidi w:val="0"/>
        <w:adjustRightInd/>
        <w:snapToGrid/>
        <w:spacing w:line="600" w:lineRule="exact"/>
        <w:ind w:left="0" w:leftChars="0" w:firstLine="630" w:firstLineChars="300"/>
        <w:textAlignment w:val="auto"/>
        <w:rPr>
          <w:rFonts w:hint="eastAsia"/>
        </w:rPr>
      </w:pPr>
    </w:p>
    <w:bookmarkEnd w:id="3"/>
    <w:p>
      <w:pPr>
        <w:pStyle w:val="2"/>
        <w:pageBreakBefore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方正小标宋简体" w:eastAsia="方正小标宋简体" w:cs="方正小标宋简体"/>
          <w:b w:val="0"/>
          <w:sz w:val="32"/>
          <w:szCs w:val="32"/>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lang w:eastAsia="zh-CN"/>
        </w:rPr>
        <w:t>基础建设的相关证明材料</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cs="仿宋"/>
          <w:color w:val="auto"/>
          <w:sz w:val="32"/>
          <w:szCs w:val="32"/>
          <w:lang w:eastAsia="zh-CN"/>
        </w:rPr>
      </w:pP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1.安全生产经营相关</w:t>
      </w:r>
      <w:r>
        <w:rPr>
          <w:rFonts w:hint="eastAsia" w:ascii="仿宋_GB2312" w:hAnsi="仿宋" w:eastAsia="仿宋" w:cs="仿宋"/>
          <w:color w:val="auto"/>
          <w:sz w:val="32"/>
          <w:szCs w:val="32"/>
          <w:lang w:eastAsia="zh-CN"/>
        </w:rPr>
        <w:t>文件复印件；</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2.</w:t>
      </w:r>
      <w:r>
        <w:rPr>
          <w:rFonts w:hint="eastAsia" w:ascii="仿宋_GB2312" w:hAnsi="仿宋" w:eastAsia="仿宋" w:cs="仿宋"/>
          <w:color w:val="auto"/>
          <w:sz w:val="32"/>
          <w:szCs w:val="32"/>
        </w:rPr>
        <w:t>店面外观与店堂内部照片</w:t>
      </w:r>
      <w:r>
        <w:rPr>
          <w:rFonts w:hint="eastAsia" w:ascii="仿宋_GB2312" w:hAnsi="仿宋" w:eastAsia="仿宋" w:cs="仿宋"/>
          <w:color w:val="auto"/>
          <w:sz w:val="32"/>
          <w:szCs w:val="32"/>
          <w:lang w:eastAsia="zh-CN"/>
        </w:rPr>
        <w:t>或视频等。</w:t>
      </w: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bCs w:val="0"/>
          <w:sz w:val="30"/>
          <w:szCs w:val="30"/>
          <w:lang w:eastAsia="zh-CN"/>
        </w:rPr>
      </w:pPr>
    </w:p>
    <w:p>
      <w:pPr>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bCs w:val="0"/>
          <w:sz w:val="30"/>
          <w:szCs w:val="30"/>
          <w:lang w:eastAsia="zh-CN"/>
        </w:rPr>
      </w:pPr>
    </w:p>
    <w:p>
      <w:pPr>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r>
        <w:rPr>
          <w:rFonts w:hint="eastAsia" w:ascii="楷体" w:hAnsi="楷体" w:eastAsia="楷体" w:cs="楷体"/>
          <w:b/>
          <w:bCs w:val="0"/>
          <w:sz w:val="30"/>
          <w:szCs w:val="30"/>
          <w:lang w:eastAsia="zh-CN"/>
        </w:rPr>
        <w:t>2020年度河北省实体书店扶持资金项目申报材料之七</w:t>
      </w:r>
    </w:p>
    <w:p>
      <w:pPr>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 w:eastAsia="仿宋" w:cs="仿宋"/>
          <w:color w:val="auto"/>
          <w:sz w:val="32"/>
          <w:szCs w:val="32"/>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lang w:eastAsia="zh-CN"/>
        </w:rPr>
        <w:t>体现社会影响力的相关材料</w:t>
      </w:r>
    </w:p>
    <w:p>
      <w:pPr>
        <w:pageBreakBefore w:val="0"/>
        <w:kinsoku/>
        <w:wordWrap/>
        <w:overflowPunct/>
        <w:topLinePunct w:val="0"/>
        <w:autoSpaceDE/>
        <w:autoSpaceDN/>
        <w:bidi w:val="0"/>
        <w:adjustRightInd/>
        <w:snapToGrid/>
        <w:spacing w:line="600" w:lineRule="exact"/>
        <w:ind w:left="0" w:leftChars="0"/>
        <w:textAlignment w:val="auto"/>
        <w:rPr>
          <w:rFonts w:hint="eastAsia"/>
          <w:lang w:eastAsia="zh-CN"/>
        </w:rPr>
      </w:pP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1.获得</w:t>
      </w:r>
      <w:r>
        <w:rPr>
          <w:rFonts w:hint="eastAsia" w:ascii="仿宋_GB2312" w:hAnsi="仿宋" w:eastAsia="仿宋" w:cs="仿宋"/>
          <w:color w:val="auto"/>
          <w:sz w:val="32"/>
          <w:szCs w:val="32"/>
          <w:lang w:eastAsia="zh-CN"/>
        </w:rPr>
        <w:t>表彰表扬情况（提供2019年荣誉证书原件扫描件、奖牌奖杯照片等）；</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2.通过</w:t>
      </w:r>
      <w:r>
        <w:rPr>
          <w:rFonts w:hint="eastAsia" w:ascii="仿宋_GB2312" w:hAnsi="仿宋" w:eastAsia="仿宋" w:cs="仿宋"/>
          <w:color w:val="auto"/>
          <w:sz w:val="32"/>
          <w:szCs w:val="32"/>
          <w:lang w:eastAsia="zh-CN"/>
        </w:rPr>
        <w:t>媒体宣传报道情况（提供</w:t>
      </w:r>
      <w:r>
        <w:rPr>
          <w:rFonts w:hint="eastAsia" w:ascii="仿宋_GB2312" w:hAnsi="仿宋" w:eastAsia="仿宋" w:cs="仿宋"/>
          <w:color w:val="auto"/>
          <w:sz w:val="32"/>
          <w:szCs w:val="32"/>
          <w:lang w:val="en-US" w:eastAsia="zh-CN"/>
        </w:rPr>
        <w:t>2019年报道内容的文字、</w:t>
      </w:r>
      <w:r>
        <w:rPr>
          <w:rFonts w:hint="eastAsia" w:ascii="仿宋_GB2312" w:hAnsi="仿宋" w:eastAsia="仿宋" w:cs="仿宋"/>
          <w:color w:val="auto"/>
          <w:sz w:val="32"/>
          <w:szCs w:val="32"/>
          <w:lang w:eastAsia="zh-CN"/>
        </w:rPr>
        <w:t>网页截图或链接、图片等）。</w:t>
      </w:r>
    </w:p>
    <w:p>
      <w:pPr>
        <w:pStyle w:val="2"/>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pStyle w:val="2"/>
        <w:pageBreakBefore w:val="0"/>
        <w:widowControl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方正小标宋简体" w:eastAsia="方正小标宋简体" w:cs="方正小标宋简体"/>
          <w:b w:val="0"/>
          <w:sz w:val="32"/>
          <w:szCs w:val="32"/>
        </w:rPr>
      </w:pPr>
      <w:r>
        <w:rPr>
          <w:rFonts w:hint="eastAsia" w:ascii="楷体" w:hAnsi="楷体" w:eastAsia="楷体" w:cs="楷体"/>
          <w:b/>
          <w:bCs w:val="0"/>
          <w:sz w:val="30"/>
          <w:szCs w:val="30"/>
          <w:lang w:eastAsia="zh-CN"/>
        </w:rPr>
        <w:t>2020年度河北省实体书店扶持资金项目申报材料之八</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val="0"/>
          <w:sz w:val="32"/>
          <w:szCs w:val="32"/>
        </w:rPr>
      </w:pP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华文中宋" w:hAnsi="华文中宋" w:eastAsia="华文中宋" w:cs="华文中宋"/>
          <w:b/>
          <w:bCs/>
          <w:kern w:val="44"/>
          <w:sz w:val="32"/>
          <w:szCs w:val="32"/>
          <w:lang w:val="en-US" w:eastAsia="zh-CN" w:bidi="ar-SA"/>
        </w:rPr>
      </w:pPr>
      <w:r>
        <w:rPr>
          <w:rFonts w:hint="eastAsia" w:ascii="华文中宋" w:hAnsi="华文中宋" w:eastAsia="华文中宋" w:cs="华文中宋"/>
          <w:b/>
          <w:bCs/>
          <w:kern w:val="44"/>
          <w:sz w:val="32"/>
          <w:szCs w:val="32"/>
          <w:lang w:val="en-US" w:eastAsia="zh-CN" w:bidi="ar-SA"/>
        </w:rPr>
        <w:t>工作创新的相关材料</w:t>
      </w: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华文中宋" w:hAnsi="华文中宋" w:eastAsia="华文中宋" w:cs="华文中宋"/>
          <w:b/>
          <w:bCs/>
          <w:kern w:val="44"/>
          <w:sz w:val="32"/>
          <w:szCs w:val="32"/>
          <w:lang w:val="en-US" w:eastAsia="zh-CN" w:bidi="ar-SA"/>
        </w:rPr>
      </w:pP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1.</w:t>
      </w:r>
      <w:r>
        <w:rPr>
          <w:rFonts w:hint="eastAsia" w:ascii="仿宋_GB2312" w:hAnsi="仿宋" w:eastAsia="仿宋" w:cs="仿宋"/>
          <w:color w:val="auto"/>
          <w:sz w:val="32"/>
          <w:szCs w:val="32"/>
          <w:lang w:eastAsia="zh-CN"/>
        </w:rPr>
        <w:t>业态融合情况（提供图片、视频等）；</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cs="仿宋"/>
          <w:color w:val="auto"/>
          <w:sz w:val="32"/>
          <w:szCs w:val="32"/>
          <w:lang w:eastAsia="zh-CN"/>
        </w:rPr>
      </w:pPr>
      <w:r>
        <w:rPr>
          <w:rFonts w:hint="eastAsia" w:ascii="仿宋_GB2312" w:hAnsi="仿宋" w:eastAsia="仿宋" w:cs="仿宋"/>
          <w:color w:val="auto"/>
          <w:sz w:val="32"/>
          <w:szCs w:val="32"/>
          <w:lang w:val="en-US" w:eastAsia="zh-CN"/>
        </w:rPr>
        <w:t>2.</w:t>
      </w:r>
      <w:r>
        <w:rPr>
          <w:rFonts w:hint="eastAsia" w:ascii="仿宋_GB2312" w:hAnsi="仿宋" w:eastAsia="仿宋" w:cs="仿宋"/>
          <w:color w:val="auto"/>
          <w:sz w:val="32"/>
          <w:szCs w:val="32"/>
        </w:rPr>
        <w:t>科技融合情况</w:t>
      </w:r>
      <w:r>
        <w:rPr>
          <w:rFonts w:hint="eastAsia" w:ascii="仿宋_GB2312" w:hAnsi="仿宋" w:eastAsia="仿宋" w:cs="仿宋"/>
          <w:color w:val="auto"/>
          <w:sz w:val="32"/>
          <w:szCs w:val="32"/>
          <w:lang w:eastAsia="zh-CN"/>
        </w:rPr>
        <w:t>（提供网页截图、图片、视频等）。</w:t>
      </w: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rPr>
          <w:rFonts w:hint="eastAsia" w:ascii="楷体" w:hAnsi="楷体" w:eastAsia="楷体" w:cs="楷体"/>
          <w:b/>
          <w:bCs w:val="0"/>
          <w:sz w:val="30"/>
          <w:szCs w:val="30"/>
          <w:lang w:eastAsia="zh-CN"/>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方正小标宋简体" w:eastAsia="方正小标宋简体" w:cs="方正小标宋简体"/>
          <w:b w:val="0"/>
          <w:sz w:val="32"/>
          <w:szCs w:val="32"/>
        </w:rPr>
      </w:pPr>
      <w:r>
        <w:rPr>
          <w:rFonts w:hint="eastAsia" w:ascii="楷体" w:hAnsi="楷体" w:eastAsia="楷体" w:cs="楷体"/>
          <w:b/>
          <w:bCs w:val="0"/>
          <w:sz w:val="30"/>
          <w:szCs w:val="30"/>
          <w:lang w:eastAsia="zh-CN"/>
        </w:rPr>
        <w:t>2020年度河北省实体书店扶持资金项目申报材料之九</w:t>
      </w:r>
    </w:p>
    <w:p>
      <w:pPr>
        <w:pageBreakBefore w:val="0"/>
        <w:kinsoku/>
        <w:wordWrap/>
        <w:overflowPunct/>
        <w:topLinePunct w:val="0"/>
        <w:autoSpaceDE/>
        <w:autoSpaceDN/>
        <w:bidi w:val="0"/>
        <w:adjustRightInd/>
        <w:snapToGrid/>
        <w:spacing w:line="600" w:lineRule="exact"/>
        <w:ind w:left="0" w:leftChars="0"/>
        <w:jc w:val="center"/>
        <w:textAlignment w:val="auto"/>
        <w:rPr>
          <w:rFonts w:hint="eastAsia" w:ascii="华文中宋" w:hAnsi="华文中宋" w:eastAsia="华文中宋" w:cs="华文中宋"/>
          <w:b/>
          <w:bCs/>
          <w:kern w:val="44"/>
          <w:sz w:val="32"/>
          <w:szCs w:val="32"/>
          <w:lang w:val="en-US" w:eastAsia="zh-CN" w:bidi="ar-SA"/>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承</w:t>
      </w:r>
      <w:r>
        <w:rPr>
          <w:rFonts w:hint="eastAsia" w:ascii="华文中宋" w:hAnsi="华文中宋" w:eastAsia="华文中宋" w:cs="华文中宋"/>
          <w:b/>
          <w:bCs/>
          <w:sz w:val="32"/>
          <w:szCs w:val="32"/>
          <w:lang w:val="en-US" w:eastAsia="zh-CN"/>
        </w:rPr>
        <w:t xml:space="preserve">  </w:t>
      </w:r>
      <w:r>
        <w:rPr>
          <w:rFonts w:hint="eastAsia" w:ascii="华文中宋" w:hAnsi="华文中宋" w:eastAsia="华文中宋" w:cs="华文中宋"/>
          <w:b/>
          <w:bCs/>
          <w:sz w:val="32"/>
          <w:szCs w:val="32"/>
        </w:rPr>
        <w:t>诺</w:t>
      </w:r>
      <w:r>
        <w:rPr>
          <w:rFonts w:hint="eastAsia" w:ascii="华文中宋" w:hAnsi="华文中宋" w:eastAsia="华文中宋" w:cs="华文中宋"/>
          <w:b/>
          <w:bCs/>
          <w:sz w:val="32"/>
          <w:szCs w:val="32"/>
          <w:lang w:val="en-US" w:eastAsia="zh-CN"/>
        </w:rPr>
        <w:t xml:space="preserve">  </w:t>
      </w:r>
      <w:r>
        <w:rPr>
          <w:rFonts w:hint="eastAsia" w:ascii="华文中宋" w:hAnsi="华文中宋" w:eastAsia="华文中宋" w:cs="华文中宋"/>
          <w:b/>
          <w:bCs/>
          <w:sz w:val="32"/>
          <w:szCs w:val="32"/>
        </w:rPr>
        <w:t>书</w:t>
      </w:r>
    </w:p>
    <w:p>
      <w:pPr>
        <w:pageBreakBefore w:val="0"/>
        <w:kinsoku/>
        <w:wordWrap/>
        <w:overflowPunct/>
        <w:topLinePunct w:val="0"/>
        <w:autoSpaceDE/>
        <w:autoSpaceDN/>
        <w:bidi w:val="0"/>
        <w:adjustRightInd/>
        <w:snapToGrid/>
        <w:spacing w:line="600" w:lineRule="exact"/>
        <w:ind w:left="0" w:leftChars="0"/>
        <w:textAlignment w:val="auto"/>
        <w:rPr>
          <w:rFonts w:hint="eastAsia" w:ascii="华文中宋" w:hAnsi="华文中宋" w:eastAsia="华文中宋" w:cs="华文中宋"/>
          <w:b/>
          <w:bCs/>
          <w:sz w:val="32"/>
          <w:szCs w:val="32"/>
        </w:rPr>
      </w:pPr>
    </w:p>
    <w:p>
      <w:pPr>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 w:eastAsia="仿宋"/>
          <w:sz w:val="32"/>
          <w:szCs w:val="32"/>
        </w:rPr>
      </w:pPr>
      <w:r>
        <w:rPr>
          <w:rFonts w:hint="eastAsia" w:ascii="仿宋_GB2312" w:eastAsia="仿宋_GB2312"/>
          <w:sz w:val="32"/>
          <w:szCs w:val="32"/>
          <w:u w:val="single"/>
          <w:lang w:val="en-US" w:eastAsia="zh-CN"/>
        </w:rPr>
        <w:t xml:space="preserve">          </w:t>
      </w:r>
      <w:r>
        <w:rPr>
          <w:rFonts w:hint="eastAsia" w:ascii="仿宋_GB2312" w:hAnsi="仿宋" w:eastAsia="仿宋"/>
          <w:sz w:val="32"/>
          <w:szCs w:val="32"/>
        </w:rPr>
        <w:t>（单位法定名称）郑重承诺：</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
          <w:sz w:val="32"/>
          <w:szCs w:val="32"/>
        </w:rPr>
      </w:pPr>
      <w:r>
        <w:rPr>
          <w:rFonts w:hint="eastAsia" w:ascii="仿宋_GB2312" w:hAnsi="仿宋" w:eastAsia="仿宋"/>
          <w:sz w:val="32"/>
          <w:szCs w:val="32"/>
        </w:rPr>
        <w:t>我单位申请2020年度</w:t>
      </w:r>
      <w:r>
        <w:rPr>
          <w:rFonts w:hint="eastAsia" w:ascii="仿宋_GB2312" w:hAnsi="仿宋" w:eastAsia="仿宋"/>
          <w:sz w:val="32"/>
          <w:szCs w:val="32"/>
          <w:lang w:eastAsia="zh-CN"/>
        </w:rPr>
        <w:t>河北省</w:t>
      </w:r>
      <w:r>
        <w:rPr>
          <w:rFonts w:hint="eastAsia" w:ascii="仿宋_GB2312" w:hAnsi="仿宋" w:eastAsia="仿宋"/>
          <w:sz w:val="32"/>
          <w:szCs w:val="32"/>
        </w:rPr>
        <w:t>实体书店扶持资金，保证所有申报</w:t>
      </w:r>
      <w:r>
        <w:rPr>
          <w:rFonts w:hint="eastAsia" w:ascii="仿宋_GB2312" w:hAnsi="仿宋" w:eastAsia="仿宋"/>
          <w:sz w:val="32"/>
          <w:szCs w:val="32"/>
          <w:lang w:eastAsia="zh-CN"/>
        </w:rPr>
        <w:t>材料</w:t>
      </w:r>
      <w:r>
        <w:rPr>
          <w:rFonts w:hint="eastAsia" w:ascii="仿宋_GB2312" w:hAnsi="仿宋" w:eastAsia="仿宋"/>
          <w:sz w:val="32"/>
          <w:szCs w:val="32"/>
        </w:rPr>
        <w:t>完整真实、合法有效；</w:t>
      </w:r>
      <w:r>
        <w:rPr>
          <w:rFonts w:hint="eastAsia" w:ascii="仿宋_GB2312" w:hAnsi="仿宋" w:eastAsia="仿宋"/>
          <w:sz w:val="32"/>
          <w:szCs w:val="32"/>
          <w:lang w:eastAsia="zh-CN"/>
        </w:rPr>
        <w:t>此</w:t>
      </w:r>
      <w:r>
        <w:rPr>
          <w:rFonts w:hint="eastAsia" w:ascii="仿宋_GB2312" w:hAnsi="仿宋" w:eastAsia="仿宋"/>
          <w:sz w:val="32"/>
          <w:szCs w:val="32"/>
        </w:rPr>
        <w:t>申报内容</w:t>
      </w:r>
      <w:r>
        <w:rPr>
          <w:rFonts w:hint="eastAsia" w:ascii="仿宋_GB2312" w:hAnsi="仿宋" w:eastAsia="仿宋"/>
          <w:sz w:val="32"/>
          <w:szCs w:val="32"/>
          <w:lang w:eastAsia="zh-CN"/>
        </w:rPr>
        <w:t>未</w:t>
      </w:r>
      <w:r>
        <w:rPr>
          <w:rFonts w:hint="eastAsia" w:ascii="仿宋_GB2312" w:hAnsi="仿宋" w:eastAsia="仿宋"/>
          <w:sz w:val="32"/>
          <w:szCs w:val="32"/>
        </w:rPr>
        <w:t>申报、获得</w:t>
      </w:r>
      <w:r>
        <w:rPr>
          <w:rFonts w:hint="eastAsia" w:ascii="仿宋_GB2312" w:hAnsi="仿宋" w:eastAsia="仿宋" w:cs="仿宋"/>
          <w:color w:val="000000"/>
          <w:sz w:val="32"/>
          <w:szCs w:val="32"/>
          <w:lang w:eastAsia="zh-CN"/>
        </w:rPr>
        <w:t>其他</w:t>
      </w:r>
      <w:r>
        <w:rPr>
          <w:rFonts w:hint="eastAsia" w:ascii="仿宋_GB2312" w:hAnsi="仿宋" w:eastAsia="仿宋"/>
          <w:sz w:val="32"/>
          <w:szCs w:val="32"/>
        </w:rPr>
        <w:t>财政资金扶持。在收到扶持资金后，</w:t>
      </w:r>
      <w:r>
        <w:rPr>
          <w:rFonts w:hint="eastAsia" w:ascii="仿宋_GB2312" w:hAnsi="仿宋" w:eastAsia="仿宋"/>
          <w:sz w:val="32"/>
          <w:szCs w:val="32"/>
          <w:lang w:eastAsia="zh-CN"/>
        </w:rPr>
        <w:t>做到</w:t>
      </w:r>
      <w:r>
        <w:rPr>
          <w:rFonts w:hint="eastAsia" w:ascii="仿宋_GB2312" w:hAnsi="仿宋" w:eastAsia="仿宋"/>
          <w:sz w:val="32"/>
          <w:szCs w:val="32"/>
        </w:rPr>
        <w:t>资金独立核算，用于本书店经营发展，确保资金安全合规使用。</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sz w:val="32"/>
          <w:szCs w:val="32"/>
        </w:rPr>
      </w:pPr>
      <w:r>
        <w:rPr>
          <w:rFonts w:hint="eastAsia" w:ascii="仿宋_GB2312" w:hAnsi="仿宋" w:eastAsia="仿宋"/>
          <w:sz w:val="32"/>
          <w:szCs w:val="32"/>
        </w:rPr>
        <w:t>我单位保证接受</w:t>
      </w:r>
      <w:r>
        <w:rPr>
          <w:rFonts w:hint="eastAsia" w:ascii="仿宋_GB2312" w:hAnsi="仿宋" w:eastAsia="仿宋"/>
          <w:sz w:val="32"/>
          <w:szCs w:val="32"/>
          <w:lang w:eastAsia="zh-CN"/>
        </w:rPr>
        <w:t>河北省新闻出版局</w:t>
      </w:r>
      <w:r>
        <w:rPr>
          <w:rFonts w:hint="eastAsia" w:ascii="仿宋_GB2312" w:hAnsi="仿宋" w:eastAsia="仿宋"/>
          <w:sz w:val="32"/>
          <w:szCs w:val="32"/>
        </w:rPr>
        <w:t>管理，配合财政、审计等部门的监督检查；对有关部门发现的资金使用问题，服从相关处理决定。</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sz w:val="32"/>
          <w:szCs w:val="32"/>
        </w:rPr>
      </w:pPr>
      <w:r>
        <w:rPr>
          <w:rFonts w:hint="eastAsia" w:ascii="仿宋_GB2312" w:hAnsi="仿宋" w:eastAsia="仿宋"/>
          <w:sz w:val="32"/>
          <w:szCs w:val="32"/>
        </w:rPr>
        <w:t>我单位对上述承诺内容负相应的法律责任，并承担由此产生的一切后果。</w:t>
      </w:r>
    </w:p>
    <w:p>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
          <w:sz w:val="32"/>
          <w:szCs w:val="32"/>
        </w:rPr>
      </w:pPr>
      <w:r>
        <w:rPr>
          <w:rFonts w:hint="eastAsia" w:ascii="仿宋_GB2312" w:hAnsi="仿宋" w:eastAsia="仿宋"/>
          <w:sz w:val="32"/>
          <w:szCs w:val="32"/>
        </w:rPr>
        <w:t>特此承诺！</w:t>
      </w:r>
    </w:p>
    <w:p>
      <w:pPr>
        <w:pageBreakBefore w:val="0"/>
        <w:kinsoku/>
        <w:wordWrap/>
        <w:overflowPunct/>
        <w:topLinePunct w:val="0"/>
        <w:autoSpaceDE/>
        <w:autoSpaceDN/>
        <w:bidi w:val="0"/>
        <w:adjustRightInd/>
        <w:snapToGrid/>
        <w:spacing w:line="600" w:lineRule="exact"/>
        <w:ind w:left="0" w:leftChars="0" w:firstLine="4480" w:firstLineChars="1400"/>
        <w:textAlignment w:val="auto"/>
        <w:rPr>
          <w:rFonts w:hint="eastAsia" w:ascii="仿宋_GB2312" w:hAnsi="仿宋" w:eastAsia="仿宋"/>
          <w:sz w:val="32"/>
          <w:szCs w:val="32"/>
        </w:rPr>
      </w:pPr>
    </w:p>
    <w:p>
      <w:pPr>
        <w:pageBreakBefore w:val="0"/>
        <w:kinsoku/>
        <w:wordWrap/>
        <w:overflowPunct/>
        <w:topLinePunct w:val="0"/>
        <w:autoSpaceDE/>
        <w:autoSpaceDN/>
        <w:bidi w:val="0"/>
        <w:adjustRightInd/>
        <w:snapToGrid/>
        <w:spacing w:line="600" w:lineRule="exact"/>
        <w:ind w:left="0" w:leftChars="0" w:firstLine="4480" w:firstLineChars="1400"/>
        <w:textAlignment w:val="auto"/>
        <w:rPr>
          <w:rFonts w:hint="eastAsia" w:ascii="仿宋_GB2312" w:hAnsi="仿宋" w:eastAsia="仿宋"/>
          <w:sz w:val="32"/>
          <w:szCs w:val="32"/>
        </w:rPr>
      </w:pPr>
      <w:r>
        <w:rPr>
          <w:rFonts w:hint="eastAsia" w:ascii="仿宋_GB2312" w:hAnsi="仿宋" w:eastAsia="仿宋"/>
          <w:sz w:val="32"/>
          <w:szCs w:val="32"/>
        </w:rPr>
        <w:t>单位公章</w:t>
      </w:r>
    </w:p>
    <w:p>
      <w:pPr>
        <w:pageBreakBefore w:val="0"/>
        <w:kinsoku/>
        <w:wordWrap/>
        <w:overflowPunct/>
        <w:topLinePunct w:val="0"/>
        <w:autoSpaceDE/>
        <w:autoSpaceDN/>
        <w:bidi w:val="0"/>
        <w:adjustRightInd/>
        <w:snapToGrid/>
        <w:spacing w:line="600" w:lineRule="exact"/>
        <w:ind w:left="0" w:leftChars="0" w:firstLine="4480" w:firstLineChars="1400"/>
        <w:textAlignment w:val="auto"/>
        <w:rPr>
          <w:rFonts w:hint="eastAsia" w:ascii="仿宋_GB2312" w:hAnsi="仿宋" w:eastAsia="仿宋"/>
          <w:sz w:val="32"/>
          <w:szCs w:val="32"/>
        </w:rPr>
      </w:pPr>
      <w:r>
        <w:rPr>
          <w:rFonts w:hint="eastAsia" w:ascii="仿宋_GB2312" w:hAnsi="仿宋" w:eastAsia="仿宋"/>
          <w:sz w:val="32"/>
          <w:szCs w:val="32"/>
        </w:rPr>
        <w:t>法定代表人（签字）：</w:t>
      </w:r>
    </w:p>
    <w:p>
      <w:pPr>
        <w:pageBreakBefore w:val="0"/>
        <w:kinsoku/>
        <w:wordWrap/>
        <w:overflowPunct/>
        <w:topLinePunct w:val="0"/>
        <w:autoSpaceDE/>
        <w:autoSpaceDN/>
        <w:bidi w:val="0"/>
        <w:adjustRightInd/>
        <w:snapToGrid/>
        <w:spacing w:line="600" w:lineRule="exact"/>
        <w:ind w:left="0" w:leftChars="0" w:firstLine="4480" w:firstLineChars="1400"/>
        <w:textAlignment w:val="auto"/>
        <w:rPr>
          <w:rFonts w:hint="eastAsia"/>
        </w:rPr>
      </w:pPr>
      <w:r>
        <w:rPr>
          <w:rFonts w:hint="eastAsia" w:ascii="仿宋_GB2312" w:hAnsi="仿宋" w:eastAsia="仿宋"/>
          <w:sz w:val="32"/>
          <w:szCs w:val="32"/>
        </w:rPr>
        <w:t xml:space="preserve">2020年 </w:t>
      </w:r>
      <w:r>
        <w:rPr>
          <w:rFonts w:ascii="仿宋_GB2312" w:hAnsi="仿宋" w:eastAsia="仿宋"/>
          <w:sz w:val="32"/>
          <w:szCs w:val="32"/>
        </w:rPr>
        <w:t xml:space="preserve"> </w:t>
      </w:r>
      <w:r>
        <w:rPr>
          <w:rFonts w:hint="eastAsia" w:ascii="仿宋_GB2312" w:hAnsi="仿宋" w:eastAsia="仿宋"/>
          <w:sz w:val="32"/>
          <w:szCs w:val="32"/>
        </w:rPr>
        <w:t>月  日</w:t>
      </w:r>
    </w:p>
    <w:p>
      <w:pPr>
        <w:pageBreakBefore w:val="0"/>
        <w:widowControl/>
        <w:kinsoku/>
        <w:wordWrap/>
        <w:overflowPunct/>
        <w:topLinePunct w:val="0"/>
        <w:autoSpaceDE/>
        <w:autoSpaceDN/>
        <w:bidi w:val="0"/>
        <w:adjustRightInd/>
        <w:snapToGrid/>
        <w:spacing w:line="600" w:lineRule="exact"/>
        <w:ind w:left="0" w:leftChars="0"/>
        <w:jc w:val="center"/>
        <w:textAlignment w:val="auto"/>
        <w:rPr>
          <w:rFonts w:ascii="宋体"/>
          <w:sz w:val="32"/>
          <w:szCs w:val="32"/>
        </w:rPr>
      </w:pPr>
    </w:p>
    <w:p>
      <w:pPr>
        <w:pageBreakBefore w:val="0"/>
        <w:widowControl/>
        <w:kinsoku/>
        <w:wordWrap/>
        <w:overflowPunct/>
        <w:topLinePunct w:val="0"/>
        <w:autoSpaceDE/>
        <w:autoSpaceDN/>
        <w:bidi w:val="0"/>
        <w:adjustRightInd/>
        <w:snapToGrid/>
        <w:spacing w:line="600" w:lineRule="exact"/>
        <w:ind w:left="0" w:leftChars="0"/>
        <w:textAlignment w:val="auto"/>
        <w:rPr>
          <w:rFonts w:hint="eastAsia" w:ascii="宋体"/>
          <w:sz w:val="32"/>
          <w:szCs w:val="32"/>
        </w:rPr>
      </w:pPr>
    </w:p>
    <w:p>
      <w:pPr>
        <w:pStyle w:val="2"/>
        <w:pageBreakBefore w:val="0"/>
        <w:kinsoku/>
        <w:wordWrap/>
        <w:overflowPunct/>
        <w:topLinePunct w:val="0"/>
        <w:autoSpaceDE/>
        <w:autoSpaceDN/>
        <w:bidi w:val="0"/>
        <w:adjustRightInd/>
        <w:snapToGrid/>
        <w:spacing w:before="0" w:beforeLines="0" w:after="0" w:afterLines="0" w:line="600" w:lineRule="exact"/>
        <w:ind w:left="0" w:leftChars="0"/>
        <w:jc w:val="left"/>
        <w:textAlignment w:val="auto"/>
        <w:rPr>
          <w:rFonts w:hint="eastAsia" w:ascii="方正小标宋简体" w:eastAsia="方正小标宋简体" w:cs="方正小标宋简体"/>
          <w:b w:val="0"/>
          <w:sz w:val="32"/>
          <w:szCs w:val="32"/>
        </w:rPr>
      </w:pPr>
      <w:r>
        <w:br w:type="page"/>
      </w:r>
      <w:r>
        <w:rPr>
          <w:rFonts w:hint="eastAsia" w:ascii="楷体" w:hAnsi="楷体" w:eastAsia="楷体" w:cs="楷体"/>
          <w:b/>
          <w:bCs w:val="0"/>
          <w:sz w:val="30"/>
          <w:szCs w:val="30"/>
          <w:lang w:eastAsia="zh-CN"/>
        </w:rPr>
        <w:t>2020年度河北省实体书店扶持资金项目申报材料之十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val="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jc w:val="center"/>
        <w:textAlignment w:val="auto"/>
        <w:rPr>
          <w:rFonts w:hint="eastAsia" w:ascii="华文中宋" w:hAnsi="华文中宋" w:eastAsia="华文中宋" w:cs="华文中宋"/>
          <w:b/>
          <w:bCs w:val="0"/>
          <w:sz w:val="32"/>
          <w:szCs w:val="32"/>
        </w:rPr>
      </w:pPr>
      <w:r>
        <w:rPr>
          <w:rFonts w:hint="eastAsia" w:ascii="华文中宋" w:hAnsi="华文中宋" w:eastAsia="华文中宋" w:cs="华文中宋"/>
          <w:b/>
          <w:bCs w:val="0"/>
          <w:sz w:val="32"/>
          <w:szCs w:val="32"/>
        </w:rPr>
        <w:t>其他与申报内容相关的材料</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001010101"/>
    <w:charset w:val="86"/>
    <w:family w:val="auto"/>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楷体">
    <w:panose1 w:val="02010609060101010101"/>
    <w:charset w:val="7A"/>
    <w:family w:val="modern"/>
    <w:pitch w:val="default"/>
    <w:sig w:usb0="800002BF" w:usb1="38CF7CFA" w:usb2="00000016" w:usb3="00000000" w:csb0="00040001" w:csb1="00000000"/>
  </w:font>
  <w:font w:name="等线">
    <w:panose1 w:val="02010600030101010101"/>
    <w:charset w:val="7A"/>
    <w:family w:val="auto"/>
    <w:pitch w:val="default"/>
    <w:sig w:usb0="A00002BF" w:usb1="38CF7CFA" w:usb2="00000016" w:usb3="00000000" w:csb0="0004000F" w:csb1="00000000"/>
  </w:font>
  <w:font w:name="华文中宋">
    <w:altName w:val="宋体"/>
    <w:panose1 w:val="02010600040001010101"/>
    <w:charset w:val="7A"/>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v:imagedata o:title=""/>
              <o:lock v:ext="edit"/>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70BD8"/>
    <w:rsid w:val="3007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2020-05-09T03:19:00Z</dcterms:created>
  <dc:creator>administrator</dc:creator>
  <cp:lastModifiedBy>administrator</cp:lastModifiedBy>
  <dcterms:modified xsi:type="dcterms:W3CDTF">2020-05-09T03:19:49Z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